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B8A71" w14:textId="6CCF11DD" w:rsidR="00AD58AA" w:rsidRPr="00AD58AA" w:rsidRDefault="00AD58AA" w:rsidP="005A7319">
      <w:pPr>
        <w:widowControl w:val="0"/>
        <w:autoSpaceDE w:val="0"/>
        <w:autoSpaceDN w:val="0"/>
        <w:adjustRightInd w:val="0"/>
        <w:jc w:val="both"/>
        <w:rPr>
          <w:rFonts w:ascii="Arial" w:hAnsi="Arial" w:cs="Arial"/>
        </w:rPr>
      </w:pPr>
      <w:proofErr w:type="spellStart"/>
      <w:r w:rsidRPr="00AD58AA">
        <w:rPr>
          <w:rFonts w:ascii="Arial" w:hAnsi="Arial" w:cs="Arial"/>
        </w:rPr>
        <w:t>Mengyang</w:t>
      </w:r>
      <w:proofErr w:type="spellEnd"/>
      <w:r w:rsidRPr="00AD58AA">
        <w:rPr>
          <w:rFonts w:ascii="Arial" w:hAnsi="Arial" w:cs="Arial"/>
        </w:rPr>
        <w:t xml:space="preserve"> Pan</w:t>
      </w:r>
    </w:p>
    <w:p w14:paraId="5EED3FB9" w14:textId="77777777" w:rsidR="00AD58AA" w:rsidRPr="00AD58AA" w:rsidRDefault="00AD58AA" w:rsidP="005A7319">
      <w:pPr>
        <w:widowControl w:val="0"/>
        <w:autoSpaceDE w:val="0"/>
        <w:autoSpaceDN w:val="0"/>
        <w:adjustRightInd w:val="0"/>
        <w:jc w:val="both"/>
        <w:rPr>
          <w:rFonts w:ascii="Arial" w:hAnsi="Arial" w:cs="Arial"/>
          <w:color w:val="000000"/>
        </w:rPr>
      </w:pPr>
    </w:p>
    <w:p w14:paraId="2E2E83AE" w14:textId="17384551" w:rsidR="005A7319" w:rsidRPr="00AD58AA" w:rsidRDefault="005A7319" w:rsidP="005A7319">
      <w:pPr>
        <w:widowControl w:val="0"/>
        <w:autoSpaceDE w:val="0"/>
        <w:autoSpaceDN w:val="0"/>
        <w:adjustRightInd w:val="0"/>
        <w:jc w:val="both"/>
        <w:rPr>
          <w:rFonts w:ascii="Arial" w:hAnsi="Arial" w:cs="Arial"/>
          <w:color w:val="000000"/>
          <w:sz w:val="22"/>
          <w:szCs w:val="22"/>
        </w:rPr>
      </w:pPr>
      <w:proofErr w:type="spellStart"/>
      <w:r w:rsidRPr="00AD58AA">
        <w:rPr>
          <w:rFonts w:ascii="Arial" w:hAnsi="Arial" w:cs="Arial"/>
          <w:color w:val="000000"/>
          <w:sz w:val="22"/>
          <w:szCs w:val="22"/>
        </w:rPr>
        <w:t>Mengyang</w:t>
      </w:r>
      <w:proofErr w:type="spellEnd"/>
      <w:r w:rsidRPr="00AD58AA">
        <w:rPr>
          <w:rFonts w:ascii="Arial" w:hAnsi="Arial" w:cs="Arial"/>
          <w:color w:val="000000"/>
          <w:sz w:val="22"/>
          <w:szCs w:val="22"/>
        </w:rPr>
        <w:t xml:space="preserve"> Pan was </w:t>
      </w:r>
      <w:r w:rsidR="002B4291">
        <w:rPr>
          <w:rFonts w:ascii="Arial" w:hAnsi="Arial" w:cs="Arial"/>
          <w:color w:val="000000"/>
          <w:sz w:val="22"/>
          <w:szCs w:val="22"/>
        </w:rPr>
        <w:t>b</w:t>
      </w:r>
      <w:r w:rsidRPr="00AD58AA">
        <w:rPr>
          <w:rFonts w:ascii="Arial" w:hAnsi="Arial" w:cs="Arial"/>
          <w:color w:val="000000"/>
          <w:sz w:val="22"/>
          <w:szCs w:val="22"/>
        </w:rPr>
        <w:t>orn in China and has been living in the UK since 2000. She began her piano studies at the age of three, before becoming junior student at the Central Conservatory of Music Beijing at the age of nine. She was accepted to study at the Purcell School in the UK when she turned fourteen before completing her musical education at the Royal College of Music.</w:t>
      </w:r>
    </w:p>
    <w:p w14:paraId="497E63C1" w14:textId="77777777" w:rsidR="005A7319" w:rsidRPr="00AD58AA" w:rsidRDefault="005A7319" w:rsidP="005A7319">
      <w:pPr>
        <w:widowControl w:val="0"/>
        <w:autoSpaceDE w:val="0"/>
        <w:autoSpaceDN w:val="0"/>
        <w:adjustRightInd w:val="0"/>
        <w:jc w:val="both"/>
        <w:rPr>
          <w:rFonts w:ascii="Arial" w:hAnsi="Arial" w:cs="Arial"/>
          <w:color w:val="000000"/>
          <w:sz w:val="22"/>
          <w:szCs w:val="22"/>
        </w:rPr>
      </w:pPr>
    </w:p>
    <w:p w14:paraId="10C5D023" w14:textId="77777777" w:rsidR="005A7319" w:rsidRPr="00AD58AA" w:rsidRDefault="005A7319" w:rsidP="005A7319">
      <w:pPr>
        <w:widowControl w:val="0"/>
        <w:autoSpaceDE w:val="0"/>
        <w:autoSpaceDN w:val="0"/>
        <w:adjustRightInd w:val="0"/>
        <w:jc w:val="both"/>
        <w:rPr>
          <w:rFonts w:ascii="Arial" w:hAnsi="Arial" w:cs="Arial"/>
          <w:color w:val="000000"/>
          <w:sz w:val="22"/>
          <w:szCs w:val="22"/>
        </w:rPr>
      </w:pPr>
      <w:r w:rsidRPr="00AD58AA">
        <w:rPr>
          <w:rFonts w:ascii="Arial" w:hAnsi="Arial" w:cs="Arial"/>
          <w:color w:val="000000"/>
          <w:sz w:val="22"/>
          <w:szCs w:val="22"/>
        </w:rPr>
        <w:t>The prize winner of many competitions including Rina Sala Gallo International Piano competition 2012, Bromsgrove International Young Musician’s Platform 2010, Dudley International Piano Competition 2009, Norah Sands Award 2009, MBF Educational Award 2007, Mengyang has performed in many prestigious</w:t>
      </w:r>
      <w:r w:rsidRPr="00AD58AA">
        <w:rPr>
          <w:rFonts w:ascii="Arial" w:hAnsi="Arial" w:cs="Arial"/>
          <w:color w:val="FB0007"/>
          <w:sz w:val="22"/>
          <w:szCs w:val="22"/>
        </w:rPr>
        <w:t xml:space="preserve"> </w:t>
      </w:r>
      <w:r w:rsidRPr="00AD58AA">
        <w:rPr>
          <w:rFonts w:ascii="Arial" w:hAnsi="Arial" w:cs="Arial"/>
          <w:color w:val="000000"/>
          <w:sz w:val="22"/>
          <w:szCs w:val="22"/>
        </w:rPr>
        <w:t xml:space="preserve">venues such as the Royal Festival Hall, </w:t>
      </w:r>
      <w:proofErr w:type="spellStart"/>
      <w:r w:rsidRPr="00AD58AA">
        <w:rPr>
          <w:rFonts w:ascii="Arial" w:hAnsi="Arial" w:cs="Arial"/>
          <w:color w:val="000000"/>
          <w:sz w:val="22"/>
          <w:szCs w:val="22"/>
        </w:rPr>
        <w:t>Wigmore</w:t>
      </w:r>
      <w:proofErr w:type="spellEnd"/>
      <w:r w:rsidRPr="00AD58AA">
        <w:rPr>
          <w:rFonts w:ascii="Arial" w:hAnsi="Arial" w:cs="Arial"/>
          <w:color w:val="000000"/>
          <w:sz w:val="22"/>
          <w:szCs w:val="22"/>
        </w:rPr>
        <w:t xml:space="preserve"> Hall, Cadogan Hall, Bridgewater Hall, Birmingham Symphony Hall, Bruckner </w:t>
      </w:r>
      <w:proofErr w:type="spellStart"/>
      <w:r w:rsidRPr="00AD58AA">
        <w:rPr>
          <w:rFonts w:ascii="Arial" w:hAnsi="Arial" w:cs="Arial"/>
          <w:color w:val="000000"/>
          <w:sz w:val="22"/>
          <w:szCs w:val="22"/>
        </w:rPr>
        <w:t>Haus</w:t>
      </w:r>
      <w:proofErr w:type="spellEnd"/>
      <w:r w:rsidRPr="00AD58AA">
        <w:rPr>
          <w:rFonts w:ascii="Arial" w:hAnsi="Arial" w:cs="Arial"/>
          <w:color w:val="000000"/>
          <w:sz w:val="22"/>
          <w:szCs w:val="22"/>
        </w:rPr>
        <w:t xml:space="preserve"> amongst many others. Her interpretation on Debussy was described as ‘</w:t>
      </w:r>
      <w:r w:rsidRPr="00AD58AA">
        <w:rPr>
          <w:rFonts w:ascii="Arial" w:hAnsi="Arial" w:cs="Arial"/>
          <w:i/>
          <w:iCs/>
          <w:color w:val="000000"/>
          <w:sz w:val="22"/>
          <w:szCs w:val="22"/>
        </w:rPr>
        <w:t>so fine that time seemed to stand still. Her shading, use of tone colour, and the most brilliantly clear and precise placing of the music in the highest register was a real joy to hear'.</w:t>
      </w:r>
    </w:p>
    <w:p w14:paraId="0FCE8D35" w14:textId="77777777" w:rsidR="005A7319" w:rsidRPr="00AD58AA" w:rsidRDefault="005A7319" w:rsidP="005A7319">
      <w:pPr>
        <w:widowControl w:val="0"/>
        <w:autoSpaceDE w:val="0"/>
        <w:autoSpaceDN w:val="0"/>
        <w:adjustRightInd w:val="0"/>
        <w:jc w:val="both"/>
        <w:rPr>
          <w:rFonts w:ascii="Arial" w:hAnsi="Arial" w:cs="Arial"/>
          <w:color w:val="000000"/>
          <w:sz w:val="22"/>
          <w:szCs w:val="22"/>
        </w:rPr>
      </w:pPr>
    </w:p>
    <w:p w14:paraId="020BF077" w14:textId="77777777" w:rsidR="005A7319" w:rsidRPr="00AD58AA" w:rsidRDefault="005A7319" w:rsidP="005A7319">
      <w:pPr>
        <w:widowControl w:val="0"/>
        <w:autoSpaceDE w:val="0"/>
        <w:autoSpaceDN w:val="0"/>
        <w:adjustRightInd w:val="0"/>
        <w:jc w:val="both"/>
        <w:rPr>
          <w:rFonts w:ascii="Arial" w:hAnsi="Arial" w:cs="Arial"/>
          <w:color w:val="000000"/>
          <w:sz w:val="22"/>
          <w:szCs w:val="22"/>
        </w:rPr>
      </w:pPr>
      <w:r w:rsidRPr="00AD58AA">
        <w:rPr>
          <w:rFonts w:ascii="Arial" w:hAnsi="Arial" w:cs="Arial"/>
          <w:color w:val="000000"/>
          <w:sz w:val="22"/>
          <w:szCs w:val="22"/>
        </w:rPr>
        <w:t>As soloist, Mengyang has</w:t>
      </w:r>
      <w:r w:rsidRPr="00AD58AA">
        <w:rPr>
          <w:rFonts w:ascii="Arial" w:hAnsi="Arial" w:cs="Arial"/>
          <w:color w:val="FB0007"/>
          <w:sz w:val="22"/>
          <w:szCs w:val="22"/>
        </w:rPr>
        <w:t xml:space="preserve"> </w:t>
      </w:r>
      <w:r w:rsidRPr="00AD58AA">
        <w:rPr>
          <w:rFonts w:ascii="Arial" w:hAnsi="Arial" w:cs="Arial"/>
          <w:color w:val="000000"/>
          <w:sz w:val="22"/>
          <w:szCs w:val="22"/>
        </w:rPr>
        <w:t>appeared with many orchestras and</w:t>
      </w:r>
      <w:r w:rsidRPr="00AD58AA">
        <w:rPr>
          <w:rFonts w:ascii="Arial" w:hAnsi="Arial" w:cs="Arial"/>
          <w:color w:val="FB0007"/>
          <w:sz w:val="22"/>
          <w:szCs w:val="22"/>
        </w:rPr>
        <w:t xml:space="preserve"> </w:t>
      </w:r>
      <w:r w:rsidRPr="00AD58AA">
        <w:rPr>
          <w:rFonts w:ascii="Arial" w:hAnsi="Arial" w:cs="Arial"/>
          <w:color w:val="000000"/>
          <w:sz w:val="22"/>
          <w:szCs w:val="22"/>
        </w:rPr>
        <w:t xml:space="preserve">her collaboration with conductors such as Maestro Vladimir Ashkenazy, John Wilson and </w:t>
      </w:r>
      <w:proofErr w:type="spellStart"/>
      <w:r w:rsidRPr="00AD58AA">
        <w:rPr>
          <w:rFonts w:ascii="Arial" w:hAnsi="Arial" w:cs="Arial"/>
          <w:color w:val="000000"/>
          <w:sz w:val="22"/>
          <w:szCs w:val="22"/>
        </w:rPr>
        <w:t>Mikk</w:t>
      </w:r>
      <w:proofErr w:type="spellEnd"/>
      <w:r w:rsidRPr="00AD58AA">
        <w:rPr>
          <w:rFonts w:ascii="Arial" w:hAnsi="Arial" w:cs="Arial"/>
          <w:color w:val="000000"/>
          <w:sz w:val="22"/>
          <w:szCs w:val="22"/>
        </w:rPr>
        <w:t xml:space="preserve"> </w:t>
      </w:r>
      <w:proofErr w:type="spellStart"/>
      <w:r w:rsidRPr="00AD58AA">
        <w:rPr>
          <w:rFonts w:ascii="Arial" w:hAnsi="Arial" w:cs="Arial"/>
          <w:color w:val="000000"/>
          <w:sz w:val="22"/>
          <w:szCs w:val="22"/>
        </w:rPr>
        <w:t>Murdvee</w:t>
      </w:r>
      <w:proofErr w:type="spellEnd"/>
      <w:r w:rsidRPr="00AD58AA">
        <w:rPr>
          <w:rFonts w:ascii="Arial" w:hAnsi="Arial" w:cs="Arial"/>
          <w:color w:val="000000"/>
          <w:sz w:val="22"/>
          <w:szCs w:val="22"/>
        </w:rPr>
        <w:t xml:space="preserve"> has</w:t>
      </w:r>
      <w:r w:rsidRPr="00AD58AA">
        <w:rPr>
          <w:rFonts w:ascii="Arial" w:hAnsi="Arial" w:cs="Arial"/>
          <w:color w:val="FB0007"/>
          <w:sz w:val="22"/>
          <w:szCs w:val="22"/>
        </w:rPr>
        <w:t xml:space="preserve"> </w:t>
      </w:r>
      <w:r w:rsidRPr="00AD58AA">
        <w:rPr>
          <w:rFonts w:ascii="Arial" w:hAnsi="Arial" w:cs="Arial"/>
          <w:color w:val="000000"/>
          <w:sz w:val="22"/>
          <w:szCs w:val="22"/>
        </w:rPr>
        <w:t xml:space="preserve">gained the highest acclaim.  </w:t>
      </w:r>
    </w:p>
    <w:p w14:paraId="1F14C047" w14:textId="77777777" w:rsidR="005A7319" w:rsidRPr="00AD58AA" w:rsidRDefault="005A7319" w:rsidP="005A7319">
      <w:pPr>
        <w:widowControl w:val="0"/>
        <w:autoSpaceDE w:val="0"/>
        <w:autoSpaceDN w:val="0"/>
        <w:adjustRightInd w:val="0"/>
        <w:jc w:val="both"/>
        <w:rPr>
          <w:rFonts w:ascii="Arial" w:hAnsi="Arial" w:cs="Arial"/>
          <w:color w:val="000000"/>
          <w:sz w:val="22"/>
          <w:szCs w:val="22"/>
        </w:rPr>
      </w:pPr>
    </w:p>
    <w:p w14:paraId="7A211C5D" w14:textId="77777777" w:rsidR="005A7319" w:rsidRPr="00AD58AA" w:rsidRDefault="005A7319" w:rsidP="005A7319">
      <w:pPr>
        <w:widowControl w:val="0"/>
        <w:autoSpaceDE w:val="0"/>
        <w:autoSpaceDN w:val="0"/>
        <w:adjustRightInd w:val="0"/>
        <w:jc w:val="both"/>
        <w:rPr>
          <w:rFonts w:ascii="Arial" w:hAnsi="Arial" w:cs="Arial"/>
          <w:color w:val="000000"/>
          <w:sz w:val="22"/>
          <w:szCs w:val="22"/>
        </w:rPr>
      </w:pPr>
      <w:r w:rsidRPr="00AD58AA">
        <w:rPr>
          <w:rFonts w:ascii="Arial" w:hAnsi="Arial" w:cs="Arial"/>
          <w:color w:val="000000"/>
          <w:sz w:val="22"/>
          <w:szCs w:val="22"/>
        </w:rPr>
        <w:t>A versatile artist, Mengyang has</w:t>
      </w:r>
      <w:r w:rsidRPr="00AD58AA">
        <w:rPr>
          <w:rFonts w:ascii="Arial" w:hAnsi="Arial" w:cs="Arial"/>
          <w:color w:val="FB0007"/>
          <w:sz w:val="22"/>
          <w:szCs w:val="22"/>
        </w:rPr>
        <w:t xml:space="preserve"> </w:t>
      </w:r>
      <w:r w:rsidRPr="00AD58AA">
        <w:rPr>
          <w:rFonts w:ascii="Arial" w:hAnsi="Arial" w:cs="Arial"/>
          <w:color w:val="000000"/>
          <w:sz w:val="22"/>
          <w:szCs w:val="22"/>
        </w:rPr>
        <w:t>also performed</w:t>
      </w:r>
      <w:r w:rsidRPr="00AD58AA">
        <w:rPr>
          <w:rFonts w:ascii="Arial" w:hAnsi="Arial" w:cs="Arial"/>
          <w:color w:val="FB0007"/>
          <w:sz w:val="22"/>
          <w:szCs w:val="22"/>
        </w:rPr>
        <w:t xml:space="preserve"> </w:t>
      </w:r>
      <w:r w:rsidRPr="00AD58AA">
        <w:rPr>
          <w:rFonts w:ascii="Arial" w:hAnsi="Arial" w:cs="Arial"/>
          <w:color w:val="000000"/>
          <w:sz w:val="22"/>
          <w:szCs w:val="22"/>
        </w:rPr>
        <w:t xml:space="preserve">in many corporate events for charity including Centrica, Royal College of Music, Royal Opera House and Cancer Research UK. She was presented with the Tagore Gold Medal by HRH Prince Charles in 2007 for outstanding representation of the RCM. In 2011, she was invited to Buckingham Palace to meet HM Queen Elizabeth II and Duke of Edinburgh for her contribution to the British music and art industry. </w:t>
      </w:r>
    </w:p>
    <w:p w14:paraId="634A11F2" w14:textId="77777777" w:rsidR="005A7319" w:rsidRPr="00AD58AA" w:rsidRDefault="005A7319" w:rsidP="005A7319">
      <w:pPr>
        <w:widowControl w:val="0"/>
        <w:autoSpaceDE w:val="0"/>
        <w:autoSpaceDN w:val="0"/>
        <w:adjustRightInd w:val="0"/>
        <w:jc w:val="both"/>
        <w:rPr>
          <w:rFonts w:ascii="Arial" w:hAnsi="Arial" w:cs="Arial"/>
          <w:color w:val="000000"/>
          <w:sz w:val="22"/>
          <w:szCs w:val="22"/>
        </w:rPr>
      </w:pPr>
    </w:p>
    <w:p w14:paraId="2B9F5BFD" w14:textId="77777777" w:rsidR="005A7319" w:rsidRPr="00AD58AA" w:rsidRDefault="005A7319" w:rsidP="005A7319">
      <w:pPr>
        <w:widowControl w:val="0"/>
        <w:autoSpaceDE w:val="0"/>
        <w:autoSpaceDN w:val="0"/>
        <w:adjustRightInd w:val="0"/>
        <w:jc w:val="both"/>
        <w:rPr>
          <w:rFonts w:ascii="Arial" w:hAnsi="Arial" w:cs="Arial"/>
          <w:color w:val="000000"/>
          <w:sz w:val="22"/>
          <w:szCs w:val="22"/>
        </w:rPr>
      </w:pPr>
      <w:r w:rsidRPr="00AD58AA">
        <w:rPr>
          <w:rFonts w:ascii="Arial" w:hAnsi="Arial" w:cs="Arial"/>
          <w:color w:val="000000"/>
          <w:sz w:val="22"/>
          <w:szCs w:val="22"/>
        </w:rPr>
        <w:t>Apart from performing, Mengyang enjoys teaching and she is currently working at Imperial College Blyth Centre for Music and Visual Arts and St Paul’s School.</w:t>
      </w:r>
    </w:p>
    <w:p w14:paraId="1B98C20B" w14:textId="77777777" w:rsidR="005A7319" w:rsidRPr="00AD58AA" w:rsidRDefault="005A7319" w:rsidP="005A7319">
      <w:pPr>
        <w:widowControl w:val="0"/>
        <w:autoSpaceDE w:val="0"/>
        <w:autoSpaceDN w:val="0"/>
        <w:adjustRightInd w:val="0"/>
        <w:jc w:val="both"/>
        <w:rPr>
          <w:rFonts w:ascii="Arial" w:hAnsi="Arial" w:cs="Arial"/>
          <w:color w:val="000000"/>
          <w:sz w:val="22"/>
          <w:szCs w:val="22"/>
        </w:rPr>
      </w:pPr>
    </w:p>
    <w:p w14:paraId="4E58DE43" w14:textId="77777777" w:rsidR="005A7319" w:rsidRPr="00AD58AA" w:rsidRDefault="005A7319" w:rsidP="005A7319">
      <w:pPr>
        <w:widowControl w:val="0"/>
        <w:autoSpaceDE w:val="0"/>
        <w:autoSpaceDN w:val="0"/>
        <w:adjustRightInd w:val="0"/>
        <w:jc w:val="both"/>
        <w:rPr>
          <w:rFonts w:ascii="Times New Roman" w:hAnsi="Times New Roman" w:cs="Times New Roman"/>
          <w:color w:val="000000"/>
          <w:sz w:val="22"/>
          <w:szCs w:val="22"/>
        </w:rPr>
      </w:pPr>
      <w:proofErr w:type="spellStart"/>
      <w:r w:rsidRPr="00AD58AA">
        <w:rPr>
          <w:rFonts w:ascii="Arial" w:hAnsi="Arial" w:cs="Arial"/>
          <w:color w:val="000000"/>
          <w:sz w:val="22"/>
          <w:szCs w:val="22"/>
        </w:rPr>
        <w:t>Mengyang’s</w:t>
      </w:r>
      <w:proofErr w:type="spellEnd"/>
      <w:r w:rsidRPr="00AD58AA">
        <w:rPr>
          <w:rFonts w:ascii="Arial" w:hAnsi="Arial" w:cs="Arial"/>
          <w:color w:val="000000"/>
          <w:sz w:val="22"/>
          <w:szCs w:val="22"/>
        </w:rPr>
        <w:t xml:space="preserve"> other passions in life include dogs, cooking, golden summer sunshine and she proudly considers herself a Trekkie.</w:t>
      </w:r>
    </w:p>
    <w:p w14:paraId="42538802" w14:textId="77777777" w:rsidR="005A7319" w:rsidRPr="00AD58AA" w:rsidRDefault="005A7319" w:rsidP="005A7319">
      <w:pPr>
        <w:widowControl w:val="0"/>
        <w:autoSpaceDE w:val="0"/>
        <w:autoSpaceDN w:val="0"/>
        <w:adjustRightInd w:val="0"/>
        <w:jc w:val="both"/>
        <w:rPr>
          <w:rFonts w:ascii="Times New Roman" w:hAnsi="Times New Roman" w:cs="Times New Roman"/>
          <w:color w:val="000000"/>
          <w:sz w:val="22"/>
          <w:szCs w:val="22"/>
        </w:rPr>
      </w:pPr>
    </w:p>
    <w:p w14:paraId="294EB818" w14:textId="77777777" w:rsidR="00160D44" w:rsidRDefault="00160D44">
      <w:bookmarkStart w:id="0" w:name="_GoBack"/>
      <w:bookmarkEnd w:id="0"/>
    </w:p>
    <w:sectPr w:rsidR="00160D44" w:rsidSect="00C76FC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44"/>
    <w:rsid w:val="00074FA7"/>
    <w:rsid w:val="000C5DA9"/>
    <w:rsid w:val="00112EEA"/>
    <w:rsid w:val="0012549F"/>
    <w:rsid w:val="00160D44"/>
    <w:rsid w:val="002B4291"/>
    <w:rsid w:val="002D714E"/>
    <w:rsid w:val="002E2F4B"/>
    <w:rsid w:val="00314EFC"/>
    <w:rsid w:val="003F1CBB"/>
    <w:rsid w:val="005A7319"/>
    <w:rsid w:val="005D162C"/>
    <w:rsid w:val="006069E6"/>
    <w:rsid w:val="00877064"/>
    <w:rsid w:val="00AD58AA"/>
    <w:rsid w:val="00B00B77"/>
    <w:rsid w:val="00B96587"/>
    <w:rsid w:val="00BA26B2"/>
    <w:rsid w:val="00C22D64"/>
    <w:rsid w:val="00DD72DB"/>
    <w:rsid w:val="00E70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D6437C55-92F7-6747-BED4-B47B7305C29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pjgill</cp:lastModifiedBy>
  <cp:revision>6</cp:revision>
  <dcterms:created xsi:type="dcterms:W3CDTF">2017-09-17T11:07:00Z</dcterms:created>
  <dcterms:modified xsi:type="dcterms:W3CDTF">2018-06-22T07:45:00Z</dcterms:modified>
</cp:coreProperties>
</file>