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212940C" w14:textId="38CA0CAA" w:rsidR="008B624D" w:rsidRDefault="005F4518" w:rsidP="008B624D">
      <w:pPr>
        <w:pStyle w:val="Title"/>
        <w:rPr>
          <w:rFonts w:ascii="Arial" w:hAnsi="Arial" w:cs="Arial"/>
          <w:color w:val="44546A" w:themeColor="text2"/>
          <w:sz w:val="52"/>
          <w:szCs w:val="52"/>
        </w:rPr>
      </w:pPr>
      <w:r>
        <w:rPr>
          <w:rFonts w:ascii="Arial" w:hAnsi="Arial" w:cs="Arial"/>
          <w:color w:val="44546A" w:themeColor="text2"/>
          <w:sz w:val="52"/>
          <w:szCs w:val="52"/>
        </w:rPr>
        <w:t>Joint final report</w:t>
      </w:r>
    </w:p>
    <w:p w14:paraId="55E24A21" w14:textId="41ED95EA" w:rsidR="00900651" w:rsidRDefault="008B624D" w:rsidP="0090065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F4518" w:rsidRPr="009B7A7E">
        <w:rPr>
          <w:rFonts w:ascii="Arial" w:hAnsi="Arial" w:cs="Arial"/>
        </w:rPr>
        <w:t>Copies of the examiners’ preliminary and joint report</w:t>
      </w:r>
      <w:r w:rsidR="005F4518">
        <w:rPr>
          <w:rFonts w:ascii="Arial" w:hAnsi="Arial" w:cs="Arial"/>
        </w:rPr>
        <w:t>s</w:t>
      </w:r>
      <w:r w:rsidR="005F4518" w:rsidRPr="009B7A7E">
        <w:rPr>
          <w:rFonts w:ascii="Arial" w:hAnsi="Arial" w:cs="Arial"/>
        </w:rPr>
        <w:t xml:space="preserve"> must be submitted</w:t>
      </w:r>
      <w:r w:rsidR="005F4518">
        <w:rPr>
          <w:rFonts w:ascii="Arial" w:hAnsi="Arial" w:cs="Arial"/>
        </w:rPr>
        <w:t xml:space="preserve">, </w:t>
      </w:r>
      <w:r w:rsidR="005F4518" w:rsidRPr="009B7A7E">
        <w:rPr>
          <w:rFonts w:ascii="Arial" w:hAnsi="Arial" w:cs="Arial"/>
        </w:rPr>
        <w:t xml:space="preserve">alongside </w:t>
      </w:r>
      <w:r w:rsidR="005F4518">
        <w:rPr>
          <w:rFonts w:ascii="Arial" w:hAnsi="Arial" w:cs="Arial"/>
        </w:rPr>
        <w:t>a completed Examiners Report, to the Registry’s Assessment Records Team (</w:t>
      </w:r>
      <w:hyperlink r:id="rId8" w:history="1">
        <w:r w:rsidR="005F4518" w:rsidRPr="00B26AE0">
          <w:rPr>
            <w:rStyle w:val="Hyperlink"/>
            <w:rFonts w:ascii="Arial" w:hAnsi="Arial" w:cs="Arial"/>
          </w:rPr>
          <w:t>assessment.records@imperial.ac.uk</w:t>
        </w:r>
      </w:hyperlink>
      <w:r w:rsidR="005F4518">
        <w:rPr>
          <w:rFonts w:ascii="Arial" w:hAnsi="Arial" w:cs="Arial"/>
        </w:rPr>
        <w:t xml:space="preserve">) within </w:t>
      </w:r>
      <w:r w:rsidR="005F4518" w:rsidRPr="00D90404">
        <w:rPr>
          <w:rFonts w:ascii="Arial" w:hAnsi="Arial" w:cs="Arial"/>
          <w:b/>
          <w:bCs/>
        </w:rPr>
        <w:t>two weeks of the oral examination</w:t>
      </w:r>
      <w:r w:rsidR="005F4518">
        <w:rPr>
          <w:rFonts w:ascii="Arial" w:hAnsi="Arial" w:cs="Arial"/>
        </w:rPr>
        <w:t xml:space="preserve">.  </w:t>
      </w:r>
    </w:p>
    <w:p w14:paraId="5996A1BA" w14:textId="57D856C1" w:rsidR="00EA53B4" w:rsidRPr="005F4518" w:rsidRDefault="005F4518" w:rsidP="005F4518">
      <w:pPr>
        <w:rPr>
          <w:rFonts w:ascii="Arial" w:hAnsi="Arial" w:cs="Arial"/>
        </w:rPr>
      </w:pPr>
      <w:r w:rsidRPr="00C15A22">
        <w:rPr>
          <w:rFonts w:ascii="Arial" w:hAnsi="Arial" w:cs="Arial"/>
        </w:rPr>
        <w:t xml:space="preserve">The College’s appointed Internal Examiner is responsible for ensuring that all required documents are submitted to the Registry for processing. </w:t>
      </w:r>
    </w:p>
    <w:tbl>
      <w:tblPr>
        <w:tblStyle w:val="TableGrid"/>
        <w:tblpPr w:leftFromText="180" w:rightFromText="180" w:vertAnchor="text" w:horzAnchor="margin" w:tblpY="2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5601"/>
      </w:tblGrid>
      <w:tr w:rsidR="00DF1CD0" w:rsidRPr="005E3322" w14:paraId="65405791" w14:textId="77777777" w:rsidTr="009B74B5"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B8C8" w14:textId="77777777" w:rsidR="00DF1CD0" w:rsidRDefault="00DF1CD0" w:rsidP="00DF1CD0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 xml:space="preserve">Name of Candidate: </w:t>
            </w:r>
          </w:p>
          <w:p w14:paraId="77666EDD" w14:textId="6FA75F66" w:rsidR="00E16142" w:rsidRPr="005E3322" w:rsidRDefault="00E16142" w:rsidP="00DF1C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6870" w14:textId="4B542FCF" w:rsidR="00DF1CD0" w:rsidRPr="005E3322" w:rsidRDefault="00DF1CD0" w:rsidP="00DF1CD0">
            <w:pPr>
              <w:rPr>
                <w:rFonts w:ascii="Arial" w:hAnsi="Arial" w:cs="Arial"/>
              </w:rPr>
            </w:pPr>
          </w:p>
        </w:tc>
      </w:tr>
      <w:tr w:rsidR="005F4518" w:rsidRPr="005E3322" w14:paraId="50ADD14C" w14:textId="77777777" w:rsidTr="005F4518">
        <w:trPr>
          <w:trHeight w:val="463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6494" w14:textId="6A0C505A" w:rsidR="005F4518" w:rsidRPr="005E3322" w:rsidRDefault="005F4518" w:rsidP="00DF1C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Thesis title: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3C23" w14:textId="77777777" w:rsidR="005F4518" w:rsidRPr="005E3322" w:rsidRDefault="005F4518" w:rsidP="00DF1CD0">
            <w:pPr>
              <w:rPr>
                <w:rFonts w:ascii="Arial" w:hAnsi="Arial" w:cs="Arial"/>
              </w:rPr>
            </w:pPr>
          </w:p>
        </w:tc>
      </w:tr>
      <w:tr w:rsidR="005F4518" w:rsidRPr="005E3322" w14:paraId="3FB23836" w14:textId="77777777" w:rsidTr="005F4518">
        <w:trPr>
          <w:trHeight w:val="463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8EED" w14:textId="33FB3827" w:rsidR="005F4518" w:rsidRDefault="005F4518" w:rsidP="00DF1C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Examination outcome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DC90" w14:textId="77777777" w:rsidR="005F4518" w:rsidRPr="005E3322" w:rsidRDefault="005F4518" w:rsidP="00DF1CD0">
            <w:pPr>
              <w:rPr>
                <w:rFonts w:ascii="Arial" w:hAnsi="Arial" w:cs="Arial"/>
              </w:rPr>
            </w:pPr>
          </w:p>
        </w:tc>
      </w:tr>
    </w:tbl>
    <w:p w14:paraId="690E91F9" w14:textId="1626272A" w:rsidR="005F4518" w:rsidRPr="005F4518" w:rsidRDefault="005F4518" w:rsidP="00900651">
      <w:pPr>
        <w:pStyle w:val="Heading1"/>
        <w:rPr>
          <w:rFonts w:ascii="Arial" w:eastAsiaTheme="minorHAnsi" w:hAnsi="Arial" w:cs="Arial"/>
          <w:color w:val="auto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0"/>
        <w:gridCol w:w="5610"/>
      </w:tblGrid>
      <w:tr w:rsidR="005F4518" w:rsidRPr="005E3322" w14:paraId="450D9C12" w14:textId="77777777" w:rsidTr="00E63202">
        <w:trPr>
          <w:trHeight w:val="56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0319" w14:textId="77777777" w:rsidR="005F4518" w:rsidRPr="005E3322" w:rsidRDefault="005F4518" w:rsidP="00A41590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 xml:space="preserve">Name of Internal Examiner/s: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B398" w14:textId="77777777" w:rsidR="005F4518" w:rsidRPr="005E3322" w:rsidRDefault="005F4518" w:rsidP="00A41590">
            <w:pPr>
              <w:rPr>
                <w:rFonts w:ascii="Arial" w:hAnsi="Arial" w:cs="Arial"/>
              </w:rPr>
            </w:pPr>
          </w:p>
        </w:tc>
      </w:tr>
      <w:tr w:rsidR="005F4518" w:rsidRPr="005E3322" w14:paraId="03681B74" w14:textId="77777777" w:rsidTr="00E63202">
        <w:trPr>
          <w:trHeight w:val="56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2DD0" w14:textId="77777777" w:rsidR="005F4518" w:rsidRPr="005E3322" w:rsidRDefault="005F4518" w:rsidP="00A41590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Name of External Examiner/s: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6525" w14:textId="77777777" w:rsidR="005F4518" w:rsidRPr="005E3322" w:rsidRDefault="005F4518" w:rsidP="00A41590">
            <w:pPr>
              <w:rPr>
                <w:rFonts w:ascii="Arial" w:hAnsi="Arial" w:cs="Arial"/>
              </w:rPr>
            </w:pPr>
          </w:p>
        </w:tc>
      </w:tr>
    </w:tbl>
    <w:p w14:paraId="50B929A8" w14:textId="47A5F6FA" w:rsidR="005F4518" w:rsidRDefault="005F4518" w:rsidP="005F4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4518" w14:paraId="0482F021" w14:textId="77777777" w:rsidTr="005F4518">
        <w:trPr>
          <w:trHeight w:val="453"/>
        </w:trPr>
        <w:tc>
          <w:tcPr>
            <w:tcW w:w="9016" w:type="dxa"/>
          </w:tcPr>
          <w:p w14:paraId="4916A348" w14:textId="5CF46445" w:rsidR="005F4518" w:rsidRDefault="005F4518" w:rsidP="005F45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Examiners’ comments</w:t>
            </w:r>
          </w:p>
        </w:tc>
      </w:tr>
      <w:tr w:rsidR="005F4518" w14:paraId="55126741" w14:textId="77777777" w:rsidTr="00E63202">
        <w:trPr>
          <w:trHeight w:val="4630"/>
        </w:trPr>
        <w:tc>
          <w:tcPr>
            <w:tcW w:w="9016" w:type="dxa"/>
          </w:tcPr>
          <w:p w14:paraId="2E42D5D7" w14:textId="4C2674CA" w:rsidR="005F4518" w:rsidRDefault="005F4518" w:rsidP="005F4518"/>
        </w:tc>
      </w:tr>
      <w:tr w:rsidR="00EA53B4" w14:paraId="14FBB8BF" w14:textId="77777777" w:rsidTr="00EA53B4">
        <w:trPr>
          <w:trHeight w:val="415"/>
        </w:trPr>
        <w:tc>
          <w:tcPr>
            <w:tcW w:w="9016" w:type="dxa"/>
          </w:tcPr>
          <w:p w14:paraId="4242BA8E" w14:textId="0E015467" w:rsidR="00EA53B4" w:rsidRPr="003956DC" w:rsidRDefault="00EA53B4" w:rsidP="00EA53B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6DC">
              <w:rPr>
                <w:rFonts w:ascii="Arial" w:hAnsi="Arial" w:cs="Arial"/>
                <w:b/>
                <w:bCs/>
              </w:rPr>
              <w:t xml:space="preserve">Required corrections </w:t>
            </w:r>
            <w:r w:rsidR="00A87C8A" w:rsidRPr="003956DC">
              <w:rPr>
                <w:rFonts w:ascii="Arial" w:hAnsi="Arial" w:cs="Arial"/>
                <w:b/>
                <w:bCs/>
              </w:rPr>
              <w:t xml:space="preserve">where applicable </w:t>
            </w:r>
            <w:r w:rsidRPr="003956DC">
              <w:rPr>
                <w:rFonts w:ascii="Arial" w:hAnsi="Arial" w:cs="Arial"/>
                <w:b/>
                <w:bCs/>
              </w:rPr>
              <w:t>(optional)</w:t>
            </w:r>
          </w:p>
        </w:tc>
      </w:tr>
      <w:tr w:rsidR="00EA53B4" w14:paraId="5D219293" w14:textId="77777777" w:rsidTr="00EA53B4">
        <w:trPr>
          <w:trHeight w:val="1271"/>
        </w:trPr>
        <w:tc>
          <w:tcPr>
            <w:tcW w:w="9016" w:type="dxa"/>
          </w:tcPr>
          <w:p w14:paraId="0CD832CD" w14:textId="77777777" w:rsidR="00EA53B4" w:rsidRDefault="00EA53B4" w:rsidP="005F4518"/>
        </w:tc>
      </w:tr>
    </w:tbl>
    <w:tbl>
      <w:tblPr>
        <w:tblStyle w:val="TableGrid"/>
        <w:tblpPr w:leftFromText="180" w:rightFromText="180" w:vertAnchor="text" w:horzAnchor="margin" w:tblpY="28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4"/>
        <w:gridCol w:w="4381"/>
        <w:gridCol w:w="742"/>
        <w:gridCol w:w="1593"/>
      </w:tblGrid>
      <w:tr w:rsidR="00E63202" w14:paraId="3AF288A3" w14:textId="77777777" w:rsidTr="00A41590">
        <w:trPr>
          <w:trHeight w:val="253"/>
        </w:trPr>
        <w:tc>
          <w:tcPr>
            <w:tcW w:w="2334" w:type="dxa"/>
            <w:vMerge w:val="restart"/>
          </w:tcPr>
          <w:p w14:paraId="1CB4EF24" w14:textId="77777777" w:rsidR="00E63202" w:rsidRPr="00642677" w:rsidRDefault="00E63202" w:rsidP="00A41590">
            <w:pPr>
              <w:rPr>
                <w:rFonts w:ascii="Arial" w:hAnsi="Arial" w:cs="Arial"/>
                <w:b/>
                <w:bCs/>
              </w:rPr>
            </w:pPr>
            <w:bookmarkStart w:id="0" w:name="_Hlk57653545"/>
            <w:bookmarkStart w:id="1" w:name="_Hlk57653573"/>
            <w:r w:rsidRPr="00642677">
              <w:rPr>
                <w:rFonts w:ascii="Arial" w:hAnsi="Arial" w:cs="Arial"/>
                <w:b/>
                <w:bCs/>
              </w:rPr>
              <w:lastRenderedPageBreak/>
              <w:t>Internal Examiner/s</w:t>
            </w:r>
            <w:r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6446F2AC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D88BFA" w14:textId="77777777" w:rsidR="00E63202" w:rsidRPr="00642677" w:rsidRDefault="00E63202" w:rsidP="00A41590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EA0FA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  <w:tr w:rsidR="00E63202" w14:paraId="56437DC0" w14:textId="77777777" w:rsidTr="00A41590">
        <w:tc>
          <w:tcPr>
            <w:tcW w:w="2334" w:type="dxa"/>
            <w:vMerge/>
          </w:tcPr>
          <w:p w14:paraId="0570ABB0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4E772394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CB7C9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  <w:tr w:rsidR="00E63202" w14:paraId="257555F6" w14:textId="77777777" w:rsidTr="00A41590">
        <w:tc>
          <w:tcPr>
            <w:tcW w:w="2334" w:type="dxa"/>
            <w:vMerge/>
          </w:tcPr>
          <w:p w14:paraId="763BFF85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76C68A2C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B9BD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  <w:tr w:rsidR="00E63202" w14:paraId="761CF8E9" w14:textId="77777777" w:rsidTr="00A41590">
        <w:trPr>
          <w:trHeight w:val="253"/>
        </w:trPr>
        <w:tc>
          <w:tcPr>
            <w:tcW w:w="2334" w:type="dxa"/>
            <w:vMerge w:val="restart"/>
          </w:tcPr>
          <w:p w14:paraId="216F9117" w14:textId="77777777" w:rsidR="00E63202" w:rsidRPr="00642677" w:rsidRDefault="00E63202" w:rsidP="00A41590">
            <w:pPr>
              <w:rPr>
                <w:rFonts w:ascii="Arial" w:hAnsi="Arial" w:cs="Arial"/>
                <w:b/>
                <w:bCs/>
              </w:rPr>
            </w:pPr>
            <w:r w:rsidRPr="00642677">
              <w:rPr>
                <w:rFonts w:ascii="Arial" w:hAnsi="Arial" w:cs="Arial"/>
                <w:b/>
                <w:bCs/>
              </w:rPr>
              <w:t>External Examiner/s</w:t>
            </w:r>
            <w:r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501DE736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3BE3E0" w14:textId="77777777" w:rsidR="00E63202" w:rsidRPr="00642677" w:rsidRDefault="00E63202" w:rsidP="00A41590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A1D95F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  <w:tr w:rsidR="00E63202" w14:paraId="56E058DA" w14:textId="77777777" w:rsidTr="00A41590">
        <w:tc>
          <w:tcPr>
            <w:tcW w:w="2334" w:type="dxa"/>
            <w:vMerge/>
          </w:tcPr>
          <w:p w14:paraId="5085F5F5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3E39A6D3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1B8EE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  <w:tr w:rsidR="00E63202" w14:paraId="09DED176" w14:textId="77777777" w:rsidTr="00A41590">
        <w:tc>
          <w:tcPr>
            <w:tcW w:w="2334" w:type="dxa"/>
            <w:vMerge/>
          </w:tcPr>
          <w:p w14:paraId="77BD8D97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3DEDD75C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7D9" w14:textId="77777777" w:rsidR="00E63202" w:rsidRPr="00642677" w:rsidRDefault="00E63202" w:rsidP="00A41590">
            <w:pPr>
              <w:rPr>
                <w:rFonts w:ascii="Arial" w:hAnsi="Arial" w:cs="Arial"/>
              </w:rPr>
            </w:pPr>
          </w:p>
        </w:tc>
      </w:tr>
    </w:tbl>
    <w:bookmarkEnd w:id="0"/>
    <w:p w14:paraId="7EDC9022" w14:textId="207DF318" w:rsidR="00AA13AB" w:rsidRPr="00AA13AB" w:rsidRDefault="00AA13AB" w:rsidP="00AA13AB">
      <w:pPr>
        <w:pStyle w:val="Heading1"/>
        <w:rPr>
          <w:rFonts w:ascii="Arial" w:hAnsi="Arial" w:cs="Arial"/>
        </w:rPr>
      </w:pPr>
      <w:r w:rsidRPr="00AA13AB">
        <w:rPr>
          <w:rFonts w:ascii="Arial" w:hAnsi="Arial" w:cs="Arial"/>
        </w:rPr>
        <w:t>Guidance and further information</w:t>
      </w:r>
    </w:p>
    <w:p w14:paraId="615CC59A" w14:textId="77777777" w:rsidR="00AA13AB" w:rsidRDefault="00AA13AB" w:rsidP="00AA13AB">
      <w:pPr>
        <w:rPr>
          <w:rFonts w:ascii="Arial" w:hAnsi="Arial" w:cs="Arial"/>
          <w:sz w:val="18"/>
          <w:szCs w:val="18"/>
        </w:rPr>
      </w:pPr>
    </w:p>
    <w:p w14:paraId="32452219" w14:textId="1A91AB13" w:rsidR="00AA13AB" w:rsidRPr="00AA13AB" w:rsidRDefault="00AA13AB" w:rsidP="00AA13AB">
      <w:pPr>
        <w:rPr>
          <w:rFonts w:ascii="Arial" w:hAnsi="Arial" w:cs="Arial"/>
        </w:rPr>
      </w:pPr>
      <w:r w:rsidRPr="00AA13AB">
        <w:rPr>
          <w:rFonts w:ascii="Arial" w:hAnsi="Arial" w:cs="Arial"/>
        </w:rPr>
        <w:t xml:space="preserve">Should you require any assistance or further information on the College’s doctoral examination procedures and requirements, please contact the Registry Assessment Records Team: </w:t>
      </w:r>
    </w:p>
    <w:p w14:paraId="1526F650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Assessment Records Team</w:t>
      </w:r>
    </w:p>
    <w:p w14:paraId="12C420AD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Imperial College London</w:t>
      </w:r>
    </w:p>
    <w:p w14:paraId="09263683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Registry</w:t>
      </w:r>
    </w:p>
    <w:p w14:paraId="1A05F2C5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 xml:space="preserve">Level 3 </w:t>
      </w:r>
      <w:proofErr w:type="spellStart"/>
      <w:r w:rsidRPr="00AA13AB">
        <w:rPr>
          <w:rFonts w:ascii="Arial" w:hAnsi="Arial" w:cs="Arial"/>
        </w:rPr>
        <w:t>Sherfield</w:t>
      </w:r>
      <w:proofErr w:type="spellEnd"/>
      <w:r w:rsidRPr="00AA13AB">
        <w:rPr>
          <w:rFonts w:ascii="Arial" w:hAnsi="Arial" w:cs="Arial"/>
        </w:rPr>
        <w:t xml:space="preserve"> Building</w:t>
      </w:r>
    </w:p>
    <w:p w14:paraId="713F255D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South Kensington Campus</w:t>
      </w:r>
    </w:p>
    <w:p w14:paraId="1E894AA9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London SW7 2AZ</w:t>
      </w:r>
    </w:p>
    <w:p w14:paraId="14020233" w14:textId="77777777" w:rsidR="00AA13AB" w:rsidRPr="00AA13AB" w:rsidRDefault="00AA13AB" w:rsidP="00AA13AB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Email: assessment.records@imperial.ac.uk</w:t>
      </w:r>
    </w:p>
    <w:bookmarkEnd w:id="1"/>
    <w:p w14:paraId="276078A2" w14:textId="47BAA5E8" w:rsidR="00AA13AB" w:rsidRPr="00AA13AB" w:rsidRDefault="00AA13AB" w:rsidP="00AA13AB">
      <w:pPr>
        <w:rPr>
          <w:rFonts w:ascii="Arial" w:hAnsi="Arial" w:cs="Arial"/>
        </w:rPr>
      </w:pPr>
    </w:p>
    <w:sectPr w:rsidR="00AA13AB" w:rsidRPr="00AA13AB" w:rsidSect="006B2216">
      <w:headerReference w:type="default" r:id="rId9"/>
      <w:footerReference w:type="default" r:id="rId10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B1E04" w14:textId="77777777" w:rsidR="00900651" w:rsidRDefault="00900651" w:rsidP="00900651">
      <w:pPr>
        <w:spacing w:after="0" w:line="240" w:lineRule="auto"/>
      </w:pPr>
      <w:r>
        <w:separator/>
      </w:r>
    </w:p>
  </w:endnote>
  <w:endnote w:type="continuationSeparator" w:id="0">
    <w:p w14:paraId="5306CDE6" w14:textId="77777777" w:rsidR="00900651" w:rsidRDefault="00900651" w:rsidP="0090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267007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2184" w14:textId="6D873BBB" w:rsidR="00D90404" w:rsidRPr="00D90404" w:rsidRDefault="00D90404">
        <w:pPr>
          <w:pStyle w:val="Footer"/>
          <w:rPr>
            <w:rFonts w:ascii="Arial" w:hAnsi="Arial" w:cs="Arial"/>
            <w:sz w:val="20"/>
            <w:szCs w:val="20"/>
          </w:rPr>
        </w:pPr>
        <w:r w:rsidRPr="00D90404">
          <w:rPr>
            <w:rFonts w:ascii="Arial" w:hAnsi="Arial" w:cs="Arial"/>
            <w:sz w:val="20"/>
            <w:szCs w:val="20"/>
          </w:rPr>
          <w:t xml:space="preserve">Page | </w:t>
        </w:r>
        <w:r w:rsidRPr="00D90404">
          <w:rPr>
            <w:rFonts w:ascii="Arial" w:hAnsi="Arial" w:cs="Arial"/>
            <w:sz w:val="20"/>
            <w:szCs w:val="20"/>
          </w:rPr>
          <w:fldChar w:fldCharType="begin"/>
        </w:r>
        <w:r w:rsidRPr="00D904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0404">
          <w:rPr>
            <w:rFonts w:ascii="Arial" w:hAnsi="Arial" w:cs="Arial"/>
            <w:sz w:val="20"/>
            <w:szCs w:val="20"/>
          </w:rPr>
          <w:fldChar w:fldCharType="separate"/>
        </w:r>
        <w:r w:rsidRPr="00D90404">
          <w:rPr>
            <w:rFonts w:ascii="Arial" w:hAnsi="Arial" w:cs="Arial"/>
            <w:noProof/>
            <w:sz w:val="20"/>
            <w:szCs w:val="20"/>
          </w:rPr>
          <w:t>2</w:t>
        </w:r>
        <w:r w:rsidRPr="00D9040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075665" w14:textId="77777777" w:rsidR="00D90404" w:rsidRDefault="00D9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6FD9E" w14:textId="77777777" w:rsidR="00900651" w:rsidRDefault="00900651" w:rsidP="00900651">
      <w:pPr>
        <w:spacing w:after="0" w:line="240" w:lineRule="auto"/>
      </w:pPr>
      <w:r>
        <w:separator/>
      </w:r>
    </w:p>
  </w:footnote>
  <w:footnote w:type="continuationSeparator" w:id="0">
    <w:p w14:paraId="533CCF01" w14:textId="77777777" w:rsidR="00900651" w:rsidRDefault="00900651" w:rsidP="0090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84B1" w14:textId="21038DD2" w:rsidR="006B2216" w:rsidRDefault="006B22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687E0" wp14:editId="37E2D37D">
          <wp:simplePos x="0" y="0"/>
          <wp:positionH relativeFrom="margin">
            <wp:align>left</wp:align>
          </wp:positionH>
          <wp:positionV relativeFrom="page">
            <wp:posOffset>446405</wp:posOffset>
          </wp:positionV>
          <wp:extent cx="2057400" cy="744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6DC"/>
    <w:multiLevelType w:val="hybridMultilevel"/>
    <w:tmpl w:val="D70A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2EDE"/>
    <w:multiLevelType w:val="hybridMultilevel"/>
    <w:tmpl w:val="153CEA50"/>
    <w:lvl w:ilvl="0" w:tplc="3DDC9F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51"/>
    <w:rsid w:val="00001AF6"/>
    <w:rsid w:val="0009001B"/>
    <w:rsid w:val="000A0CA2"/>
    <w:rsid w:val="000D021C"/>
    <w:rsid w:val="000D4ABE"/>
    <w:rsid w:val="001333E6"/>
    <w:rsid w:val="0020462C"/>
    <w:rsid w:val="002B2C2E"/>
    <w:rsid w:val="002B7432"/>
    <w:rsid w:val="002F2ECF"/>
    <w:rsid w:val="00315023"/>
    <w:rsid w:val="00385402"/>
    <w:rsid w:val="003956DC"/>
    <w:rsid w:val="003A47D4"/>
    <w:rsid w:val="00443C7B"/>
    <w:rsid w:val="004B3D48"/>
    <w:rsid w:val="00596160"/>
    <w:rsid w:val="005C3F0D"/>
    <w:rsid w:val="005E3322"/>
    <w:rsid w:val="005F0E33"/>
    <w:rsid w:val="005F4518"/>
    <w:rsid w:val="00642677"/>
    <w:rsid w:val="00677CBD"/>
    <w:rsid w:val="006B2216"/>
    <w:rsid w:val="006C21A0"/>
    <w:rsid w:val="006D0501"/>
    <w:rsid w:val="007014A7"/>
    <w:rsid w:val="007A06D8"/>
    <w:rsid w:val="007A43A7"/>
    <w:rsid w:val="00825B27"/>
    <w:rsid w:val="00860F43"/>
    <w:rsid w:val="008A20FC"/>
    <w:rsid w:val="008B624D"/>
    <w:rsid w:val="008E2ED1"/>
    <w:rsid w:val="008F557D"/>
    <w:rsid w:val="00900651"/>
    <w:rsid w:val="009B74B5"/>
    <w:rsid w:val="009B7A7E"/>
    <w:rsid w:val="00A65A08"/>
    <w:rsid w:val="00A874D8"/>
    <w:rsid w:val="00A87C8A"/>
    <w:rsid w:val="00AA13AB"/>
    <w:rsid w:val="00AC3A2F"/>
    <w:rsid w:val="00AF190E"/>
    <w:rsid w:val="00B92F68"/>
    <w:rsid w:val="00C15A22"/>
    <w:rsid w:val="00C336CE"/>
    <w:rsid w:val="00C614D2"/>
    <w:rsid w:val="00C83B47"/>
    <w:rsid w:val="00D72D55"/>
    <w:rsid w:val="00D817B2"/>
    <w:rsid w:val="00D90404"/>
    <w:rsid w:val="00D945B0"/>
    <w:rsid w:val="00DC7C9B"/>
    <w:rsid w:val="00DF1CD0"/>
    <w:rsid w:val="00E16142"/>
    <w:rsid w:val="00E63202"/>
    <w:rsid w:val="00E920BF"/>
    <w:rsid w:val="00EA53B4"/>
    <w:rsid w:val="00F54F29"/>
    <w:rsid w:val="00F91583"/>
    <w:rsid w:val="00FA39E6"/>
    <w:rsid w:val="00FC4A77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96A5C53"/>
  <w15:chartTrackingRefBased/>
  <w15:docId w15:val="{A3801DD6-B79C-4312-A9A6-5A316E3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6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51"/>
  </w:style>
  <w:style w:type="paragraph" w:styleId="Footer">
    <w:name w:val="footer"/>
    <w:basedOn w:val="Normal"/>
    <w:link w:val="Foot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51"/>
  </w:style>
  <w:style w:type="table" w:styleId="TableGrid">
    <w:name w:val="Table Grid"/>
    <w:basedOn w:val="TableNormal"/>
    <w:uiPriority w:val="39"/>
    <w:rsid w:val="0090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A2F"/>
    <w:pPr>
      <w:ind w:left="720"/>
      <w:contextualSpacing/>
    </w:pPr>
  </w:style>
  <w:style w:type="paragraph" w:styleId="NoSpacing">
    <w:name w:val="No Spacing"/>
    <w:uiPriority w:val="1"/>
    <w:qFormat/>
    <w:rsid w:val="00860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A7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.records@imperia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775E-D32A-4A1C-9D32-BF1471A9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Eleri</dc:creator>
  <cp:keywords/>
  <dc:description/>
  <cp:lastModifiedBy>Canning, Eleri</cp:lastModifiedBy>
  <cp:revision>7</cp:revision>
  <dcterms:created xsi:type="dcterms:W3CDTF">2021-06-16T10:24:00Z</dcterms:created>
  <dcterms:modified xsi:type="dcterms:W3CDTF">2021-06-24T11:27:00Z</dcterms:modified>
</cp:coreProperties>
</file>