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4285A" w:rsidR="009C40B4" w:rsidP="0004285A" w:rsidRDefault="00CB5E86" w14:paraId="0F733B3A" w14:textId="77777777">
      <w:pPr>
        <w:rPr>
          <w:sz w:val="24"/>
          <w:szCs w:val="24"/>
        </w:rPr>
      </w:pPr>
      <w:r>
        <w:rPr>
          <w:noProof/>
          <w:sz w:val="20"/>
          <w:szCs w:val="20"/>
          <w:lang w:eastAsia="en-GB"/>
        </w:rPr>
        <w:drawing>
          <wp:inline distT="0" distB="0" distL="0" distR="0" wp14:anchorId="17D061F6" wp14:editId="304AEA8B">
            <wp:extent cx="187642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4939"/>
                    <a:stretch>
                      <a:fillRect/>
                    </a:stretch>
                  </pic:blipFill>
                  <pic:spPr bwMode="auto">
                    <a:xfrm>
                      <a:off x="0" y="0"/>
                      <a:ext cx="1876425" cy="657225"/>
                    </a:xfrm>
                    <a:prstGeom prst="rect">
                      <a:avLst/>
                    </a:prstGeom>
                    <a:noFill/>
                    <a:ln>
                      <a:noFill/>
                    </a:ln>
                  </pic:spPr>
                </pic:pic>
              </a:graphicData>
            </a:graphic>
          </wp:inline>
        </w:drawing>
      </w:r>
      <w:r w:rsidRPr="0004285A" w:rsidR="009C40B4">
        <w:rPr>
          <w:rFonts w:ascii="Arial" w:hAnsi="Arial" w:cs="Arial"/>
          <w:b/>
          <w:sz w:val="24"/>
          <w:szCs w:val="24"/>
        </w:rPr>
        <w:t>Imperial College London:</w:t>
      </w:r>
    </w:p>
    <w:p w:rsidRPr="0004285A" w:rsidR="00CB5E86" w:rsidP="009C40B4" w:rsidRDefault="009C40B4" w14:paraId="52B3CF46" w14:textId="77777777">
      <w:pPr>
        <w:pStyle w:val="Title"/>
        <w:tabs>
          <w:tab w:val="left" w:pos="255"/>
          <w:tab w:val="center" w:pos="5102"/>
        </w:tabs>
        <w:rPr>
          <w:b w:val="0"/>
          <w:bCs w:val="0"/>
        </w:rPr>
      </w:pPr>
      <w:r w:rsidRPr="0004285A">
        <w:rPr>
          <w:u w:val="none"/>
        </w:rPr>
        <w:t>Postgraduate Research: Recording of External Study Leave Form</w:t>
      </w:r>
    </w:p>
    <w:p w:rsidR="00CB5E86" w:rsidP="00CB5E86" w:rsidRDefault="00CB5E86" w14:paraId="57239AE7" w14:textId="77777777">
      <w:pPr>
        <w:jc w:val="center"/>
        <w:rPr>
          <w:rFonts w:ascii="Arial" w:hAnsi="Arial" w:cs="Arial"/>
          <w:b/>
          <w:bCs/>
          <w:sz w:val="20"/>
        </w:rPr>
      </w:pPr>
      <w:r>
        <w:rPr>
          <w:rFonts w:ascii="Arial" w:hAnsi="Arial" w:cs="Arial"/>
          <w:b/>
          <w:bCs/>
          <w:sz w:val="20"/>
        </w:rPr>
        <w:t>(please see notes overleaf)</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81"/>
        <w:gridCol w:w="474"/>
        <w:gridCol w:w="135"/>
        <w:gridCol w:w="458"/>
        <w:gridCol w:w="614"/>
        <w:gridCol w:w="269"/>
        <w:gridCol w:w="411"/>
        <w:gridCol w:w="1215"/>
        <w:gridCol w:w="617"/>
        <w:gridCol w:w="64"/>
        <w:gridCol w:w="75"/>
        <w:gridCol w:w="1371"/>
        <w:gridCol w:w="296"/>
        <w:gridCol w:w="83"/>
        <w:gridCol w:w="362"/>
        <w:gridCol w:w="1191"/>
      </w:tblGrid>
      <w:tr w:rsidRPr="000F2974" w:rsidR="00CB5E86" w:rsidTr="001354B2" w14:paraId="215BE1C7" w14:textId="77777777">
        <w:trPr>
          <w:trHeight w:val="830"/>
        </w:trPr>
        <w:tc>
          <w:tcPr>
            <w:tcW w:w="9242" w:type="dxa"/>
            <w:gridSpan w:val="16"/>
            <w:vAlign w:val="center"/>
          </w:tcPr>
          <w:p w:rsidRPr="008B1872" w:rsidR="00CB5E86" w:rsidP="0004285A" w:rsidRDefault="00CB5E86" w14:paraId="0BFA6E08" w14:textId="576F097E">
            <w:pPr>
              <w:pStyle w:val="BodyText3"/>
              <w:spacing w:before="40" w:after="40"/>
              <w:rPr>
                <w:szCs w:val="22"/>
              </w:rPr>
            </w:pPr>
            <w:r w:rsidRPr="008B1872">
              <w:rPr>
                <w:szCs w:val="22"/>
              </w:rPr>
              <w:t xml:space="preserve">This form must be completed by the Supervisor(s) and returned to the </w:t>
            </w:r>
            <w:r w:rsidR="00E5715B">
              <w:rPr>
                <w:szCs w:val="22"/>
              </w:rPr>
              <w:t xml:space="preserve">Student </w:t>
            </w:r>
            <w:r w:rsidRPr="008B1872">
              <w:rPr>
                <w:szCs w:val="22"/>
              </w:rPr>
              <w:t>Records team in Registry, Level 3, Sherfield Building (</w:t>
            </w:r>
            <w:r w:rsidRPr="008B1872">
              <w:rPr>
                <w:szCs w:val="22"/>
                <w:u w:val="single"/>
              </w:rPr>
              <w:t>via</w:t>
            </w:r>
            <w:r w:rsidRPr="008B1872">
              <w:rPr>
                <w:szCs w:val="22"/>
              </w:rPr>
              <w:t xml:space="preserve"> the Departmental Postgraduate Administrator)</w:t>
            </w:r>
          </w:p>
        </w:tc>
      </w:tr>
      <w:tr w:rsidRPr="000F2974" w:rsidR="00CB5E86" w:rsidTr="001354B2" w14:paraId="3E9DC512" w14:textId="77777777">
        <w:trPr>
          <w:trHeight w:val="533"/>
        </w:trPr>
        <w:tc>
          <w:tcPr>
            <w:tcW w:w="1873" w:type="dxa"/>
            <w:gridSpan w:val="2"/>
            <w:shd w:val="clear" w:color="auto" w:fill="D9D9D9" w:themeFill="background1" w:themeFillShade="D9"/>
            <w:vAlign w:val="center"/>
          </w:tcPr>
          <w:p w:rsidRPr="000F2974" w:rsidR="00CB5E86" w:rsidP="0004285A" w:rsidRDefault="00CB5E86" w14:paraId="5CF163F6" w14:textId="77777777">
            <w:pPr>
              <w:spacing w:before="40" w:after="40"/>
              <w:rPr>
                <w:rFonts w:ascii="Arial" w:hAnsi="Arial" w:cs="Arial"/>
              </w:rPr>
            </w:pPr>
            <w:r w:rsidRPr="000F2974">
              <w:rPr>
                <w:rFonts w:ascii="Arial" w:hAnsi="Arial" w:cs="Arial"/>
              </w:rPr>
              <w:t>Student’s Name</w:t>
            </w:r>
            <w:r>
              <w:rPr>
                <w:rFonts w:ascii="Arial" w:hAnsi="Arial" w:cs="Arial"/>
              </w:rPr>
              <w:t>:</w:t>
            </w:r>
          </w:p>
        </w:tc>
        <w:tc>
          <w:tcPr>
            <w:tcW w:w="3841" w:type="dxa"/>
            <w:gridSpan w:val="7"/>
          </w:tcPr>
          <w:p w:rsidRPr="008B1872" w:rsidR="00CB5E86" w:rsidP="0004285A" w:rsidRDefault="00CB5E86" w14:paraId="3394B7F3" w14:textId="77777777">
            <w:pPr>
              <w:spacing w:before="40" w:after="40"/>
              <w:rPr>
                <w:rFonts w:ascii="Arial" w:hAnsi="Arial" w:cs="Arial"/>
                <w:bCs/>
              </w:rPr>
            </w:pPr>
          </w:p>
        </w:tc>
        <w:tc>
          <w:tcPr>
            <w:tcW w:w="2286" w:type="dxa"/>
            <w:gridSpan w:val="6"/>
            <w:shd w:val="clear" w:color="auto" w:fill="D9D9D9" w:themeFill="background1" w:themeFillShade="D9"/>
            <w:vAlign w:val="center"/>
          </w:tcPr>
          <w:p w:rsidRPr="008B1872" w:rsidR="00CB5E86" w:rsidP="0004285A" w:rsidRDefault="00CB5E86" w14:paraId="6B61A81C" w14:textId="77777777">
            <w:pPr>
              <w:spacing w:before="40" w:after="40"/>
              <w:rPr>
                <w:rFonts w:ascii="Arial" w:hAnsi="Arial" w:cs="Arial"/>
                <w:bCs/>
              </w:rPr>
            </w:pPr>
            <w:r w:rsidRPr="008B1872">
              <w:rPr>
                <w:rFonts w:ascii="Arial" w:hAnsi="Arial" w:cs="Arial"/>
                <w:bCs/>
              </w:rPr>
              <w:t>CID</w:t>
            </w:r>
            <w:r>
              <w:rPr>
                <w:rFonts w:ascii="Arial" w:hAnsi="Arial" w:cs="Arial"/>
                <w:bCs/>
              </w:rPr>
              <w:t>:</w:t>
            </w:r>
          </w:p>
        </w:tc>
        <w:tc>
          <w:tcPr>
            <w:tcW w:w="1242" w:type="dxa"/>
          </w:tcPr>
          <w:p w:rsidRPr="008B1872" w:rsidR="00CB5E86" w:rsidP="0004285A" w:rsidRDefault="00CB5E86" w14:paraId="1C7B3B47" w14:textId="77777777">
            <w:pPr>
              <w:spacing w:before="40" w:after="40"/>
              <w:rPr>
                <w:rFonts w:ascii="Arial" w:hAnsi="Arial" w:cs="Arial"/>
                <w:bCs/>
              </w:rPr>
            </w:pPr>
          </w:p>
        </w:tc>
      </w:tr>
      <w:tr w:rsidRPr="000F2974" w:rsidR="00CB5E86" w:rsidTr="001354B2" w14:paraId="74890061" w14:textId="77777777">
        <w:trPr>
          <w:trHeight w:val="533"/>
        </w:trPr>
        <w:tc>
          <w:tcPr>
            <w:tcW w:w="1873" w:type="dxa"/>
            <w:gridSpan w:val="2"/>
            <w:shd w:val="clear" w:color="auto" w:fill="D9D9D9" w:themeFill="background1" w:themeFillShade="D9"/>
            <w:vAlign w:val="center"/>
          </w:tcPr>
          <w:p w:rsidRPr="000F2974" w:rsidR="00CB5E86" w:rsidP="0004285A" w:rsidRDefault="00CB5E86" w14:paraId="459E18CF" w14:textId="77777777">
            <w:pPr>
              <w:spacing w:before="40" w:after="40"/>
              <w:rPr>
                <w:rFonts w:ascii="Arial" w:hAnsi="Arial" w:cs="Arial"/>
                <w:bCs/>
                <w:sz w:val="20"/>
              </w:rPr>
            </w:pPr>
            <w:r w:rsidRPr="000F2974">
              <w:rPr>
                <w:rFonts w:ascii="Arial" w:hAnsi="Arial" w:cs="Arial"/>
              </w:rPr>
              <w:t>Department</w:t>
            </w:r>
            <w:r>
              <w:rPr>
                <w:rFonts w:ascii="Arial" w:hAnsi="Arial" w:cs="Arial"/>
              </w:rPr>
              <w:t>:</w:t>
            </w:r>
          </w:p>
        </w:tc>
        <w:tc>
          <w:tcPr>
            <w:tcW w:w="3841" w:type="dxa"/>
            <w:gridSpan w:val="7"/>
          </w:tcPr>
          <w:p w:rsidRPr="008B1872" w:rsidR="00CB5E86" w:rsidP="0004285A" w:rsidRDefault="00CB5E86" w14:paraId="5D2A8BCC" w14:textId="77777777">
            <w:pPr>
              <w:spacing w:before="40" w:after="40"/>
              <w:rPr>
                <w:rFonts w:ascii="Arial" w:hAnsi="Arial" w:cs="Arial"/>
                <w:bCs/>
              </w:rPr>
            </w:pPr>
          </w:p>
        </w:tc>
        <w:tc>
          <w:tcPr>
            <w:tcW w:w="2286" w:type="dxa"/>
            <w:gridSpan w:val="6"/>
            <w:shd w:val="clear" w:color="auto" w:fill="D9D9D9" w:themeFill="background1" w:themeFillShade="D9"/>
            <w:vAlign w:val="center"/>
          </w:tcPr>
          <w:p w:rsidRPr="008B1872" w:rsidR="00CB5E86" w:rsidP="0004285A" w:rsidRDefault="00CB5E86" w14:paraId="4441FFB4" w14:textId="77777777">
            <w:pPr>
              <w:spacing w:before="40" w:after="40"/>
              <w:rPr>
                <w:rFonts w:ascii="Arial" w:hAnsi="Arial" w:cs="Arial"/>
                <w:bCs/>
              </w:rPr>
            </w:pPr>
            <w:r w:rsidRPr="008B1872">
              <w:rPr>
                <w:rFonts w:ascii="Arial" w:hAnsi="Arial" w:cs="Arial"/>
              </w:rPr>
              <w:t>Date of Initial Degree Registration</w:t>
            </w:r>
            <w:r>
              <w:rPr>
                <w:rFonts w:ascii="Arial" w:hAnsi="Arial" w:cs="Arial"/>
              </w:rPr>
              <w:t>:</w:t>
            </w:r>
          </w:p>
        </w:tc>
        <w:tc>
          <w:tcPr>
            <w:tcW w:w="1242" w:type="dxa"/>
          </w:tcPr>
          <w:p w:rsidRPr="008B1872" w:rsidR="00CB5E86" w:rsidP="0004285A" w:rsidRDefault="00CB5E86" w14:paraId="32FB7A21" w14:textId="77777777">
            <w:pPr>
              <w:spacing w:before="40" w:after="40"/>
              <w:rPr>
                <w:rFonts w:ascii="Arial" w:hAnsi="Arial" w:cs="Arial"/>
                <w:bCs/>
              </w:rPr>
            </w:pPr>
          </w:p>
        </w:tc>
      </w:tr>
      <w:tr w:rsidRPr="000F2974" w:rsidR="00CB5E86" w:rsidTr="001354B2" w14:paraId="3521BEA7" w14:textId="77777777">
        <w:trPr>
          <w:trHeight w:val="533"/>
        </w:trPr>
        <w:tc>
          <w:tcPr>
            <w:tcW w:w="1873" w:type="dxa"/>
            <w:gridSpan w:val="2"/>
            <w:shd w:val="clear" w:color="auto" w:fill="D9D9D9" w:themeFill="background1" w:themeFillShade="D9"/>
            <w:vAlign w:val="center"/>
          </w:tcPr>
          <w:p w:rsidR="00CB5E86" w:rsidP="0004285A" w:rsidRDefault="00CB5E86" w14:paraId="46E07283" w14:textId="77777777">
            <w:pPr>
              <w:spacing w:before="40" w:after="40"/>
              <w:rPr>
                <w:rFonts w:ascii="Arial" w:hAnsi="Arial" w:cs="Arial"/>
              </w:rPr>
            </w:pPr>
            <w:r w:rsidRPr="000F2974">
              <w:rPr>
                <w:rFonts w:ascii="Arial" w:hAnsi="Arial" w:cs="Arial"/>
              </w:rPr>
              <w:t>Supervisor(s)</w:t>
            </w:r>
          </w:p>
          <w:p w:rsidRPr="000F2974" w:rsidR="00CB5E86" w:rsidP="0004285A" w:rsidRDefault="00CB5E86" w14:paraId="2B95ED5F" w14:textId="77777777">
            <w:pPr>
              <w:spacing w:before="40" w:after="40"/>
              <w:rPr>
                <w:rFonts w:ascii="Arial" w:hAnsi="Arial" w:cs="Arial"/>
              </w:rPr>
            </w:pPr>
            <w:r>
              <w:rPr>
                <w:rFonts w:ascii="Arial" w:hAnsi="Arial" w:cs="Arial"/>
              </w:rPr>
              <w:t>(print name(s):</w:t>
            </w:r>
          </w:p>
        </w:tc>
        <w:tc>
          <w:tcPr>
            <w:tcW w:w="7369" w:type="dxa"/>
            <w:gridSpan w:val="14"/>
            <w:vAlign w:val="center"/>
          </w:tcPr>
          <w:p w:rsidRPr="008B1872" w:rsidR="00CB5E86" w:rsidP="0004285A" w:rsidRDefault="00CB5E86" w14:paraId="31C030ED" w14:textId="77777777">
            <w:pPr>
              <w:spacing w:before="40" w:after="40"/>
              <w:rPr>
                <w:rFonts w:ascii="Arial" w:hAnsi="Arial" w:cs="Arial"/>
                <w:bCs/>
              </w:rPr>
            </w:pPr>
          </w:p>
        </w:tc>
      </w:tr>
      <w:tr w:rsidRPr="000F2974" w:rsidR="00CB5E86" w:rsidTr="001354B2" w14:paraId="24B9D7ED" w14:textId="77777777">
        <w:trPr>
          <w:trHeight w:val="533"/>
        </w:trPr>
        <w:tc>
          <w:tcPr>
            <w:tcW w:w="5778" w:type="dxa"/>
            <w:gridSpan w:val="10"/>
            <w:shd w:val="clear" w:color="auto" w:fill="D9D9D9" w:themeFill="background1" w:themeFillShade="D9"/>
            <w:vAlign w:val="center"/>
          </w:tcPr>
          <w:p w:rsidRPr="008B1872" w:rsidR="00CB5E86" w:rsidP="0004285A" w:rsidRDefault="00CB5E86" w14:paraId="6A9BDC3D" w14:textId="77777777">
            <w:pPr>
              <w:spacing w:before="40" w:after="40"/>
              <w:jc w:val="both"/>
              <w:rPr>
                <w:rFonts w:ascii="Arial" w:hAnsi="Arial" w:cs="Arial"/>
              </w:rPr>
            </w:pPr>
            <w:r w:rsidRPr="008B1872">
              <w:rPr>
                <w:rFonts w:ascii="Arial" w:hAnsi="Arial" w:cs="Arial"/>
                <w:bCs/>
              </w:rPr>
              <w:t xml:space="preserve">Is the student a Tier 4 Student?  If yes, please seek advice immediately from the </w:t>
            </w:r>
            <w:r>
              <w:rPr>
                <w:rFonts w:ascii="Arial" w:hAnsi="Arial" w:cs="Arial"/>
                <w:bCs/>
              </w:rPr>
              <w:t>Visa Compliance Team</w:t>
            </w:r>
          </w:p>
        </w:tc>
        <w:tc>
          <w:tcPr>
            <w:tcW w:w="3464" w:type="dxa"/>
            <w:gridSpan w:val="6"/>
            <w:vAlign w:val="center"/>
          </w:tcPr>
          <w:p w:rsidRPr="008B1872" w:rsidR="00CB5E86" w:rsidP="0004285A" w:rsidRDefault="00CB5E86" w14:paraId="785D0C9D" w14:textId="77777777">
            <w:pPr>
              <w:spacing w:before="40" w:after="40"/>
              <w:rPr>
                <w:rFonts w:ascii="Arial" w:hAnsi="Arial" w:cs="Arial"/>
                <w:bCs/>
                <w:color w:val="FF0000"/>
              </w:rPr>
            </w:pPr>
            <w:r w:rsidRPr="008B1872">
              <w:rPr>
                <w:rFonts w:ascii="Arial" w:hAnsi="Arial" w:cs="Arial"/>
                <w:bCs/>
              </w:rPr>
              <w:t>YES  /  NO</w:t>
            </w:r>
          </w:p>
        </w:tc>
      </w:tr>
      <w:tr w:rsidRPr="000F2974" w:rsidR="00CB5E86" w:rsidTr="001354B2" w14:paraId="7C9A052C" w14:textId="77777777">
        <w:trPr>
          <w:trHeight w:val="533"/>
        </w:trPr>
        <w:tc>
          <w:tcPr>
            <w:tcW w:w="1873" w:type="dxa"/>
            <w:gridSpan w:val="2"/>
            <w:shd w:val="clear" w:color="auto" w:fill="D9D9D9" w:themeFill="background1" w:themeFillShade="D9"/>
            <w:vAlign w:val="center"/>
          </w:tcPr>
          <w:p w:rsidRPr="002D2302" w:rsidR="00CB5E86" w:rsidP="0004285A" w:rsidRDefault="00CB5E86" w14:paraId="089D605D" w14:textId="77777777">
            <w:pPr>
              <w:spacing w:before="40" w:after="40"/>
              <w:rPr>
                <w:rFonts w:ascii="Arial" w:hAnsi="Arial" w:cs="Arial"/>
              </w:rPr>
            </w:pPr>
            <w:r w:rsidRPr="002D2302">
              <w:rPr>
                <w:rFonts w:ascii="Arial" w:hAnsi="Arial" w:cs="Arial"/>
              </w:rPr>
              <w:t>Research Topic</w:t>
            </w:r>
            <w:r>
              <w:rPr>
                <w:rFonts w:ascii="Arial" w:hAnsi="Arial" w:cs="Arial"/>
              </w:rPr>
              <w:t>:</w:t>
            </w:r>
          </w:p>
        </w:tc>
        <w:tc>
          <w:tcPr>
            <w:tcW w:w="7369" w:type="dxa"/>
            <w:gridSpan w:val="14"/>
          </w:tcPr>
          <w:p w:rsidRPr="008B1872" w:rsidR="00CB5E86" w:rsidP="0004285A" w:rsidRDefault="00CB5E86" w14:paraId="18868B48" w14:textId="77777777">
            <w:pPr>
              <w:spacing w:before="40" w:after="40"/>
              <w:rPr>
                <w:rFonts w:ascii="Arial" w:hAnsi="Arial" w:cs="Arial"/>
                <w:bCs/>
              </w:rPr>
            </w:pPr>
          </w:p>
        </w:tc>
      </w:tr>
      <w:tr w:rsidRPr="002C0FB2" w:rsidR="00CB5E86" w:rsidTr="001354B2" w14:paraId="5C0F71E1" w14:textId="77777777">
        <w:trPr>
          <w:trHeight w:val="702"/>
        </w:trPr>
        <w:tc>
          <w:tcPr>
            <w:tcW w:w="3099" w:type="dxa"/>
            <w:gridSpan w:val="5"/>
            <w:tcBorders>
              <w:top w:val="single" w:color="auto" w:sz="4" w:space="0"/>
              <w:bottom w:val="single" w:color="auto" w:sz="4" w:space="0"/>
            </w:tcBorders>
            <w:shd w:val="clear" w:color="auto" w:fill="D9D9D9" w:themeFill="background1" w:themeFillShade="D9"/>
            <w:vAlign w:val="center"/>
          </w:tcPr>
          <w:p w:rsidRPr="008B1872" w:rsidR="00CB5E86" w:rsidP="0004285A" w:rsidRDefault="00CB5E86" w14:paraId="3BC555C8" w14:textId="77777777">
            <w:pPr>
              <w:spacing w:before="40" w:after="40"/>
              <w:rPr>
                <w:rFonts w:ascii="Arial" w:hAnsi="Arial" w:cs="Arial"/>
              </w:rPr>
            </w:pPr>
            <w:r w:rsidRPr="008B1872">
              <w:rPr>
                <w:rFonts w:ascii="Arial" w:hAnsi="Arial" w:cs="Arial"/>
              </w:rPr>
              <w:t xml:space="preserve">List any </w:t>
            </w:r>
            <w:r w:rsidRPr="008B1872">
              <w:rPr>
                <w:rFonts w:ascii="Arial" w:hAnsi="Arial" w:cs="Arial"/>
                <w:u w:val="single"/>
              </w:rPr>
              <w:t>previous</w:t>
            </w:r>
            <w:r w:rsidRPr="008B1872">
              <w:rPr>
                <w:rFonts w:ascii="Arial" w:hAnsi="Arial" w:cs="Arial"/>
              </w:rPr>
              <w:t xml:space="preserve"> periods of </w:t>
            </w:r>
            <w:r>
              <w:rPr>
                <w:rFonts w:ascii="Arial" w:hAnsi="Arial" w:cs="Arial"/>
              </w:rPr>
              <w:t xml:space="preserve">external </w:t>
            </w:r>
            <w:r w:rsidRPr="008B1872">
              <w:rPr>
                <w:rFonts w:ascii="Arial" w:hAnsi="Arial" w:cs="Arial"/>
              </w:rPr>
              <w:t>study leave</w:t>
            </w:r>
            <w:r>
              <w:rPr>
                <w:rFonts w:ascii="Arial" w:hAnsi="Arial" w:cs="Arial"/>
              </w:rPr>
              <w:t>:</w:t>
            </w:r>
          </w:p>
        </w:tc>
        <w:tc>
          <w:tcPr>
            <w:tcW w:w="6143" w:type="dxa"/>
            <w:gridSpan w:val="11"/>
            <w:tcBorders>
              <w:top w:val="single" w:color="auto" w:sz="4" w:space="0"/>
              <w:bottom w:val="single" w:color="auto" w:sz="4" w:space="0"/>
            </w:tcBorders>
          </w:tcPr>
          <w:p w:rsidRPr="008B1872" w:rsidR="00CB5E86" w:rsidP="0004285A" w:rsidRDefault="00CB5E86" w14:paraId="1C78A99B" w14:textId="77777777">
            <w:pPr>
              <w:spacing w:before="40" w:after="40"/>
              <w:rPr>
                <w:rFonts w:ascii="Arial" w:hAnsi="Arial" w:cs="Arial"/>
                <w:bCs/>
              </w:rPr>
            </w:pPr>
          </w:p>
        </w:tc>
      </w:tr>
      <w:tr w:rsidRPr="002A2C28" w:rsidR="00CB5E86" w:rsidTr="001354B2" w14:paraId="63179A50" w14:textId="77777777">
        <w:trPr>
          <w:trHeight w:val="327"/>
        </w:trPr>
        <w:tc>
          <w:tcPr>
            <w:tcW w:w="9242" w:type="dxa"/>
            <w:gridSpan w:val="16"/>
            <w:shd w:val="clear" w:color="auto" w:fill="auto"/>
            <w:vAlign w:val="center"/>
          </w:tcPr>
          <w:p w:rsidRPr="008B1872" w:rsidR="00CB5E86" w:rsidP="0004285A" w:rsidRDefault="00CB5E86" w14:paraId="5790A505" w14:textId="77777777">
            <w:pPr>
              <w:spacing w:before="40" w:after="40"/>
              <w:jc w:val="center"/>
              <w:rPr>
                <w:rFonts w:ascii="Arial" w:hAnsi="Arial" w:cs="Arial"/>
                <w:b/>
                <w:bCs/>
              </w:rPr>
            </w:pPr>
            <w:r w:rsidRPr="008B1872">
              <w:rPr>
                <w:rFonts w:ascii="Arial" w:hAnsi="Arial" w:cs="Arial"/>
                <w:b/>
                <w:bCs/>
              </w:rPr>
              <w:t xml:space="preserve">Details of </w:t>
            </w:r>
            <w:r>
              <w:rPr>
                <w:rFonts w:ascii="Arial" w:hAnsi="Arial" w:cs="Arial"/>
                <w:b/>
                <w:bCs/>
              </w:rPr>
              <w:t xml:space="preserve">External </w:t>
            </w:r>
            <w:r w:rsidRPr="008B1872">
              <w:rPr>
                <w:rFonts w:ascii="Arial" w:hAnsi="Arial" w:cs="Arial"/>
                <w:b/>
                <w:bCs/>
              </w:rPr>
              <w:t>Study Leave</w:t>
            </w:r>
          </w:p>
        </w:tc>
      </w:tr>
      <w:tr w:rsidRPr="002A2C28" w:rsidR="00CB5E86" w:rsidTr="001354B2" w14:paraId="5F00F2EF" w14:textId="77777777">
        <w:trPr>
          <w:trHeight w:val="959"/>
        </w:trPr>
        <w:tc>
          <w:tcPr>
            <w:tcW w:w="3099" w:type="dxa"/>
            <w:gridSpan w:val="5"/>
            <w:shd w:val="clear" w:color="auto" w:fill="D9D9D9" w:themeFill="background1" w:themeFillShade="D9"/>
            <w:vAlign w:val="center"/>
          </w:tcPr>
          <w:p w:rsidRPr="008B1872" w:rsidR="00CB5E86" w:rsidP="0004285A" w:rsidRDefault="00CB5E86" w14:paraId="1B87E5AD" w14:textId="77777777">
            <w:pPr>
              <w:spacing w:before="40" w:after="40"/>
              <w:rPr>
                <w:rFonts w:ascii="Arial" w:hAnsi="Arial" w:cs="Arial"/>
              </w:rPr>
            </w:pPr>
            <w:r>
              <w:rPr>
                <w:rFonts w:ascii="Arial" w:hAnsi="Arial" w:cs="Arial"/>
              </w:rPr>
              <w:t>Purpose and relevance of external study leave:</w:t>
            </w:r>
          </w:p>
          <w:p w:rsidRPr="008B1872" w:rsidR="00CB5E86" w:rsidP="0004285A" w:rsidRDefault="00CB5E86" w14:paraId="4782E5EE" w14:textId="77777777">
            <w:pPr>
              <w:spacing w:before="40" w:after="40"/>
              <w:rPr>
                <w:rFonts w:ascii="Arial" w:hAnsi="Arial" w:cs="Arial"/>
              </w:rPr>
            </w:pPr>
            <w:r w:rsidRPr="008B1872">
              <w:rPr>
                <w:rFonts w:ascii="Arial" w:hAnsi="Arial" w:cs="Arial"/>
              </w:rPr>
              <w:t>(including proposed supervisory arrangements)</w:t>
            </w:r>
          </w:p>
        </w:tc>
        <w:tc>
          <w:tcPr>
            <w:tcW w:w="6143" w:type="dxa"/>
            <w:gridSpan w:val="11"/>
          </w:tcPr>
          <w:p w:rsidRPr="008B1872" w:rsidR="00CB5E86" w:rsidP="0004285A" w:rsidRDefault="00CB5E86" w14:paraId="03BBAB43" w14:textId="77777777">
            <w:pPr>
              <w:spacing w:before="40" w:after="40"/>
              <w:rPr>
                <w:rFonts w:ascii="Arial" w:hAnsi="Arial" w:cs="Arial"/>
                <w:bCs/>
              </w:rPr>
            </w:pPr>
          </w:p>
          <w:p w:rsidRPr="008B1872" w:rsidR="00CB5E86" w:rsidP="0004285A" w:rsidRDefault="00CB5E86" w14:paraId="51A5EDF9" w14:textId="77777777">
            <w:pPr>
              <w:spacing w:before="40" w:after="40"/>
              <w:rPr>
                <w:rFonts w:ascii="Arial" w:hAnsi="Arial" w:cs="Arial"/>
                <w:bCs/>
              </w:rPr>
            </w:pPr>
          </w:p>
          <w:p w:rsidRPr="008B1872" w:rsidR="00CB5E86" w:rsidP="0004285A" w:rsidRDefault="00CB5E86" w14:paraId="65A751FB" w14:textId="77777777">
            <w:pPr>
              <w:spacing w:before="40" w:after="40"/>
              <w:rPr>
                <w:rFonts w:ascii="Arial" w:hAnsi="Arial" w:cs="Arial"/>
                <w:bCs/>
              </w:rPr>
            </w:pPr>
          </w:p>
        </w:tc>
      </w:tr>
      <w:tr w:rsidRPr="002A2C28" w:rsidR="00CB5E86" w:rsidTr="001354B2" w14:paraId="46944C07" w14:textId="77777777">
        <w:trPr>
          <w:trHeight w:val="959"/>
        </w:trPr>
        <w:tc>
          <w:tcPr>
            <w:tcW w:w="3099" w:type="dxa"/>
            <w:gridSpan w:val="5"/>
            <w:shd w:val="clear" w:color="auto" w:fill="D9D9D9" w:themeFill="background1" w:themeFillShade="D9"/>
            <w:vAlign w:val="center"/>
          </w:tcPr>
          <w:p w:rsidR="00CB5E86" w:rsidP="0004285A" w:rsidRDefault="00CB5E86" w14:paraId="4274921E" w14:textId="77777777">
            <w:pPr>
              <w:spacing w:before="40" w:after="40" w:line="240" w:lineRule="auto"/>
              <w:jc w:val="both"/>
              <w:rPr>
                <w:rFonts w:ascii="Arial" w:hAnsi="Arial" w:cs="Arial"/>
              </w:rPr>
            </w:pPr>
            <w:r>
              <w:rPr>
                <w:rFonts w:ascii="Arial" w:hAnsi="Arial" w:cs="Arial"/>
              </w:rPr>
              <w:t>P</w:t>
            </w:r>
            <w:r w:rsidRPr="008B1872">
              <w:rPr>
                <w:rFonts w:ascii="Arial" w:hAnsi="Arial" w:cs="Arial"/>
              </w:rPr>
              <w:t>lease state how the supervisor will remain in contact with the student during the period of external study leave</w:t>
            </w:r>
            <w:r>
              <w:rPr>
                <w:rFonts w:ascii="Arial" w:hAnsi="Arial" w:cs="Arial"/>
              </w:rPr>
              <w:t>.  This may be via email, SKYPE, phone or site visit (if appropriate).  In all cases a record of contact should be kept.  The College requires a minimum of one monthly SKYPE meeting to occur between the supervisor and student.</w:t>
            </w:r>
          </w:p>
          <w:p w:rsidRPr="008B1872" w:rsidR="00CB5E86" w:rsidP="0004285A" w:rsidRDefault="00CB5E86" w14:paraId="0D1653D5" w14:textId="77777777">
            <w:pPr>
              <w:spacing w:before="40" w:after="40" w:line="240" w:lineRule="auto"/>
              <w:jc w:val="both"/>
              <w:rPr>
                <w:rFonts w:ascii="Arial" w:hAnsi="Arial" w:cs="Arial"/>
              </w:rPr>
            </w:pPr>
          </w:p>
        </w:tc>
        <w:tc>
          <w:tcPr>
            <w:tcW w:w="6143" w:type="dxa"/>
            <w:gridSpan w:val="11"/>
          </w:tcPr>
          <w:p w:rsidRPr="008B1872" w:rsidR="00CB5E86" w:rsidP="0004285A" w:rsidRDefault="00CB5E86" w14:paraId="2C9AB812" w14:textId="77777777">
            <w:pPr>
              <w:spacing w:before="40" w:after="40"/>
              <w:rPr>
                <w:rFonts w:ascii="Arial" w:hAnsi="Arial" w:cs="Arial"/>
                <w:bCs/>
              </w:rPr>
            </w:pPr>
          </w:p>
        </w:tc>
      </w:tr>
      <w:tr w:rsidRPr="002A2C28" w:rsidR="00CB5E86" w:rsidTr="001354B2" w14:paraId="3D902799" w14:textId="77777777">
        <w:trPr>
          <w:trHeight w:val="802"/>
        </w:trPr>
        <w:tc>
          <w:tcPr>
            <w:tcW w:w="5070" w:type="dxa"/>
            <w:gridSpan w:val="8"/>
            <w:tcBorders>
              <w:bottom w:val="single" w:color="auto" w:sz="4" w:space="0"/>
            </w:tcBorders>
            <w:shd w:val="clear" w:color="auto" w:fill="D9D9D9" w:themeFill="background1" w:themeFillShade="D9"/>
            <w:vAlign w:val="center"/>
          </w:tcPr>
          <w:p w:rsidRPr="008B1872" w:rsidR="00CB5E86" w:rsidP="0004285A" w:rsidRDefault="00CB5E86" w14:paraId="423578F1" w14:textId="77777777">
            <w:pPr>
              <w:spacing w:before="40" w:after="40"/>
              <w:rPr>
                <w:rFonts w:ascii="Arial" w:hAnsi="Arial" w:cs="Arial"/>
              </w:rPr>
            </w:pPr>
            <w:r w:rsidRPr="008B1872">
              <w:rPr>
                <w:rFonts w:ascii="Arial" w:hAnsi="Arial" w:cs="Arial"/>
              </w:rPr>
              <w:t>If this constitutes a Split-PhD, have the relevant split-PhD procedures been concluded?</w:t>
            </w:r>
          </w:p>
        </w:tc>
        <w:tc>
          <w:tcPr>
            <w:tcW w:w="4172" w:type="dxa"/>
            <w:gridSpan w:val="8"/>
            <w:tcBorders>
              <w:bottom w:val="single" w:color="auto" w:sz="4" w:space="0"/>
            </w:tcBorders>
            <w:vAlign w:val="center"/>
          </w:tcPr>
          <w:p w:rsidRPr="008B1872" w:rsidR="00CB5E86" w:rsidP="0004285A" w:rsidRDefault="00CB5E86" w14:paraId="186D8B92" w14:textId="77777777">
            <w:pPr>
              <w:spacing w:before="40" w:after="40"/>
              <w:jc w:val="center"/>
              <w:rPr>
                <w:rFonts w:ascii="Arial" w:hAnsi="Arial" w:cs="Arial"/>
                <w:bCs/>
              </w:rPr>
            </w:pPr>
            <w:r w:rsidRPr="008B1872">
              <w:rPr>
                <w:rFonts w:ascii="Arial" w:hAnsi="Arial" w:cs="Arial"/>
                <w:bCs/>
              </w:rPr>
              <w:t>YES  /  NO</w:t>
            </w:r>
          </w:p>
        </w:tc>
      </w:tr>
      <w:tr w:rsidRPr="0042330B" w:rsidR="00CB5E86" w:rsidTr="001354B2" w14:paraId="3CD90122" w14:textId="77777777">
        <w:tblPrEx>
          <w:tblBorders>
            <w:top w:val="none" w:color="auto" w:sz="0" w:space="0"/>
            <w:bottom w:val="none" w:color="auto" w:sz="0" w:space="0"/>
          </w:tblBorders>
        </w:tblPrEx>
        <w:trPr>
          <w:trHeight w:val="688"/>
        </w:trPr>
        <w:tc>
          <w:tcPr>
            <w:tcW w:w="3099" w:type="dxa"/>
            <w:gridSpan w:val="5"/>
            <w:tcBorders>
              <w:top w:val="single" w:color="auto" w:sz="4" w:space="0"/>
              <w:bottom w:val="single" w:color="auto" w:sz="4" w:space="0"/>
            </w:tcBorders>
            <w:shd w:val="clear" w:color="auto" w:fill="D9D9D9" w:themeFill="background1" w:themeFillShade="D9"/>
            <w:vAlign w:val="center"/>
          </w:tcPr>
          <w:p w:rsidRPr="0042330B" w:rsidR="00CB5E86" w:rsidP="0004285A" w:rsidRDefault="00CB5E86" w14:paraId="5E4BDDF7" w14:textId="77777777">
            <w:pPr>
              <w:spacing w:before="40" w:after="40"/>
              <w:rPr>
                <w:rFonts w:ascii="Arial" w:hAnsi="Arial" w:cs="Arial"/>
                <w:bCs/>
                <w:sz w:val="20"/>
              </w:rPr>
            </w:pPr>
            <w:r w:rsidRPr="0042330B">
              <w:rPr>
                <w:rFonts w:ascii="Arial" w:hAnsi="Arial" w:cs="Arial"/>
              </w:rPr>
              <w:t>Dates</w:t>
            </w:r>
            <w:r>
              <w:rPr>
                <w:rFonts w:ascii="Arial" w:hAnsi="Arial" w:cs="Arial"/>
                <w:bCs/>
                <w:sz w:val="20"/>
              </w:rPr>
              <w:t xml:space="preserve"> f</w:t>
            </w:r>
            <w:r w:rsidRPr="0042330B">
              <w:rPr>
                <w:rFonts w:ascii="Arial" w:hAnsi="Arial" w:cs="Arial"/>
              </w:rPr>
              <w:t>rom</w:t>
            </w:r>
            <w:r>
              <w:rPr>
                <w:rFonts w:ascii="Arial" w:hAnsi="Arial" w:cs="Arial"/>
              </w:rPr>
              <w:t xml:space="preserve"> (DD/MM/YYY):</w:t>
            </w:r>
          </w:p>
        </w:tc>
        <w:tc>
          <w:tcPr>
            <w:tcW w:w="1971" w:type="dxa"/>
            <w:gridSpan w:val="3"/>
            <w:tcBorders>
              <w:top w:val="single" w:color="auto" w:sz="4" w:space="0"/>
              <w:bottom w:val="single" w:color="auto" w:sz="4" w:space="0"/>
            </w:tcBorders>
          </w:tcPr>
          <w:p w:rsidRPr="0042330B" w:rsidR="00CB5E86" w:rsidP="0004285A" w:rsidRDefault="00CB5E86" w14:paraId="1F8F2E37" w14:textId="77777777">
            <w:pPr>
              <w:spacing w:before="40" w:after="40"/>
              <w:rPr>
                <w:rFonts w:ascii="Arial" w:hAnsi="Arial" w:cs="Arial"/>
                <w:bCs/>
                <w:sz w:val="20"/>
              </w:rPr>
            </w:pPr>
          </w:p>
        </w:tc>
        <w:tc>
          <w:tcPr>
            <w:tcW w:w="2465" w:type="dxa"/>
            <w:gridSpan w:val="5"/>
            <w:tcBorders>
              <w:top w:val="single" w:color="auto" w:sz="4" w:space="0"/>
              <w:bottom w:val="single" w:color="auto" w:sz="4" w:space="0"/>
            </w:tcBorders>
            <w:shd w:val="clear" w:color="auto" w:fill="D9D9D9" w:themeFill="background1" w:themeFillShade="D9"/>
            <w:vAlign w:val="center"/>
          </w:tcPr>
          <w:p w:rsidRPr="0042330B" w:rsidR="00CB5E86" w:rsidP="0004285A" w:rsidRDefault="00CB5E86" w14:paraId="52ECB385" w14:textId="77777777">
            <w:pPr>
              <w:spacing w:before="40" w:after="40"/>
              <w:rPr>
                <w:rFonts w:ascii="Arial" w:hAnsi="Arial" w:cs="Arial"/>
                <w:bCs/>
                <w:sz w:val="20"/>
              </w:rPr>
            </w:pPr>
            <w:r>
              <w:rPr>
                <w:rFonts w:ascii="Arial" w:hAnsi="Arial" w:cs="Arial"/>
              </w:rPr>
              <w:t>Date t</w:t>
            </w:r>
            <w:r w:rsidRPr="0042330B">
              <w:rPr>
                <w:rFonts w:ascii="Arial" w:hAnsi="Arial" w:cs="Arial"/>
              </w:rPr>
              <w:t>o</w:t>
            </w:r>
            <w:r>
              <w:rPr>
                <w:rFonts w:ascii="Arial" w:hAnsi="Arial" w:cs="Arial"/>
              </w:rPr>
              <w:t xml:space="preserve"> (DD/MM/YYY):</w:t>
            </w:r>
          </w:p>
        </w:tc>
        <w:tc>
          <w:tcPr>
            <w:tcW w:w="1707" w:type="dxa"/>
            <w:gridSpan w:val="3"/>
            <w:tcBorders>
              <w:top w:val="single" w:color="auto" w:sz="4" w:space="0"/>
              <w:bottom w:val="single" w:color="auto" w:sz="4" w:space="0"/>
            </w:tcBorders>
          </w:tcPr>
          <w:p w:rsidRPr="0042330B" w:rsidR="00CB5E86" w:rsidP="0004285A" w:rsidRDefault="00CB5E86" w14:paraId="5DAFD05A" w14:textId="77777777">
            <w:pPr>
              <w:spacing w:before="40" w:after="40"/>
              <w:rPr>
                <w:rFonts w:ascii="Arial" w:hAnsi="Arial" w:cs="Arial"/>
                <w:bCs/>
                <w:sz w:val="20"/>
              </w:rPr>
            </w:pPr>
          </w:p>
        </w:tc>
      </w:tr>
      <w:tr w:rsidRPr="000F2974" w:rsidR="00CB5E86" w:rsidTr="001354B2" w14:paraId="6FA8FD20" w14:textId="77777777">
        <w:trPr>
          <w:trHeight w:val="1498"/>
        </w:trPr>
        <w:tc>
          <w:tcPr>
            <w:tcW w:w="1381" w:type="dxa"/>
            <w:vMerge w:val="restart"/>
            <w:tcBorders>
              <w:top w:val="single" w:color="auto" w:sz="4" w:space="0"/>
            </w:tcBorders>
            <w:shd w:val="clear" w:color="auto" w:fill="D9D9D9" w:themeFill="background1" w:themeFillShade="D9"/>
          </w:tcPr>
          <w:p w:rsidRPr="00DC4E51" w:rsidR="00CB5E86" w:rsidP="0004285A" w:rsidRDefault="00CB5E86" w14:paraId="6C0D5987" w14:textId="77777777">
            <w:pPr>
              <w:spacing w:before="40" w:after="40"/>
              <w:rPr>
                <w:rFonts w:ascii="Arial" w:hAnsi="Arial" w:cs="Arial"/>
              </w:rPr>
            </w:pPr>
          </w:p>
          <w:p w:rsidRPr="00DC4E51" w:rsidR="00CB5E86" w:rsidP="0004285A" w:rsidRDefault="00CB5E86" w14:paraId="57308AA0" w14:textId="77777777">
            <w:pPr>
              <w:spacing w:before="40" w:after="40"/>
              <w:rPr>
                <w:rFonts w:ascii="Arial" w:hAnsi="Arial" w:cs="Arial"/>
              </w:rPr>
            </w:pPr>
            <w:r w:rsidRPr="00DC4E51">
              <w:rPr>
                <w:rFonts w:ascii="Arial" w:hAnsi="Arial" w:cs="Arial"/>
              </w:rPr>
              <w:t>Location (</w:t>
            </w:r>
            <w:r w:rsidRPr="00DC4E51">
              <w:rPr>
                <w:rFonts w:ascii="Arial" w:hAnsi="Arial" w:cs="Arial"/>
                <w:i/>
              </w:rPr>
              <w:t>see notes overleaf</w:t>
            </w:r>
            <w:r w:rsidRPr="00DC4E51">
              <w:rPr>
                <w:rFonts w:ascii="Arial" w:hAnsi="Arial" w:cs="Arial"/>
              </w:rPr>
              <w:t>)</w:t>
            </w:r>
          </w:p>
        </w:tc>
        <w:tc>
          <w:tcPr>
            <w:tcW w:w="7861" w:type="dxa"/>
            <w:gridSpan w:val="15"/>
            <w:tcBorders>
              <w:top w:val="single" w:color="auto" w:sz="4" w:space="0"/>
            </w:tcBorders>
            <w:vAlign w:val="center"/>
          </w:tcPr>
          <w:p w:rsidRPr="00DC4E51" w:rsidR="00CB5E86" w:rsidP="0004285A" w:rsidRDefault="00CB5E86" w14:paraId="7C42FC41" w14:textId="77777777">
            <w:pPr>
              <w:spacing w:before="40" w:after="40"/>
              <w:rPr>
                <w:rFonts w:ascii="Arial" w:hAnsi="Arial" w:cs="Arial"/>
              </w:rPr>
            </w:pPr>
            <w:r w:rsidRPr="00DC4E51">
              <w:rPr>
                <w:rFonts w:ascii="Arial" w:hAnsi="Arial" w:cs="Arial"/>
                <w:bCs/>
                <w:u w:val="single"/>
              </w:rPr>
              <w:t xml:space="preserve">In the case of Split-PhDs </w:t>
            </w:r>
            <w:r w:rsidRPr="00DC4E51">
              <w:rPr>
                <w:rFonts w:ascii="Arial" w:hAnsi="Arial" w:cs="Arial"/>
                <w:b/>
                <w:bCs/>
                <w:u w:val="single"/>
              </w:rPr>
              <w:t>and</w:t>
            </w:r>
            <w:r w:rsidRPr="00DC4E51">
              <w:rPr>
                <w:rFonts w:ascii="Arial" w:hAnsi="Arial" w:cs="Arial"/>
                <w:bCs/>
                <w:u w:val="single"/>
              </w:rPr>
              <w:t xml:space="preserve"> other Placements</w:t>
            </w:r>
            <w:r w:rsidRPr="00DC4E51">
              <w:rPr>
                <w:rFonts w:ascii="Arial" w:hAnsi="Arial" w:cs="Arial"/>
                <w:bCs/>
              </w:rPr>
              <w:t xml:space="preserve">: </w:t>
            </w:r>
            <w:r w:rsidRPr="00DC4E51">
              <w:rPr>
                <w:rFonts w:ascii="Arial" w:hAnsi="Arial" w:cs="Arial"/>
              </w:rPr>
              <w:t>name of host organisation; name of host supervisor and their contact details:</w:t>
            </w:r>
          </w:p>
          <w:p w:rsidRPr="00DC4E51" w:rsidR="00CB5E86" w:rsidP="0004285A" w:rsidRDefault="00CB5E86" w14:paraId="30D44B8A" w14:textId="77777777">
            <w:pPr>
              <w:spacing w:before="40" w:after="40"/>
              <w:rPr>
                <w:rFonts w:ascii="Arial" w:hAnsi="Arial" w:cs="Arial"/>
              </w:rPr>
            </w:pPr>
          </w:p>
          <w:p w:rsidRPr="00DC4E51" w:rsidR="00CB5E86" w:rsidP="0004285A" w:rsidRDefault="00CB5E86" w14:paraId="5B62C5C6" w14:textId="77777777">
            <w:pPr>
              <w:spacing w:before="40" w:after="40"/>
              <w:rPr>
                <w:rFonts w:ascii="Arial" w:hAnsi="Arial" w:cs="Arial"/>
                <w:bCs/>
              </w:rPr>
            </w:pPr>
          </w:p>
          <w:p w:rsidRPr="00DC4E51" w:rsidR="00CB5E86" w:rsidP="0004285A" w:rsidRDefault="00CB5E86" w14:paraId="774A1232" w14:textId="77777777">
            <w:pPr>
              <w:spacing w:before="40" w:after="40"/>
              <w:rPr>
                <w:rFonts w:ascii="Arial" w:hAnsi="Arial" w:cs="Arial"/>
                <w:bCs/>
              </w:rPr>
            </w:pPr>
          </w:p>
        </w:tc>
      </w:tr>
      <w:tr w:rsidRPr="000F2974" w:rsidR="00CB5E86" w:rsidTr="001354B2" w14:paraId="0AE3AFA3" w14:textId="77777777">
        <w:trPr>
          <w:trHeight w:val="1502"/>
        </w:trPr>
        <w:tc>
          <w:tcPr>
            <w:tcW w:w="1381" w:type="dxa"/>
            <w:vMerge/>
            <w:tcBorders>
              <w:top w:val="nil"/>
            </w:tcBorders>
            <w:shd w:val="clear" w:color="auto" w:fill="D9D9D9" w:themeFill="background1" w:themeFillShade="D9"/>
            <w:vAlign w:val="center"/>
          </w:tcPr>
          <w:p w:rsidRPr="00DC4E51" w:rsidR="00CB5E86" w:rsidP="0004285A" w:rsidRDefault="00CB5E86" w14:paraId="4103A34B" w14:textId="77777777">
            <w:pPr>
              <w:spacing w:before="40" w:after="40"/>
              <w:rPr>
                <w:rFonts w:ascii="Arial" w:hAnsi="Arial" w:cs="Arial"/>
              </w:rPr>
            </w:pPr>
          </w:p>
        </w:tc>
        <w:tc>
          <w:tcPr>
            <w:tcW w:w="7861" w:type="dxa"/>
            <w:gridSpan w:val="15"/>
            <w:vAlign w:val="center"/>
          </w:tcPr>
          <w:p w:rsidRPr="00DC4E51" w:rsidR="00CB5E86" w:rsidP="0004285A" w:rsidRDefault="00CB5E86" w14:paraId="439C5906" w14:textId="77777777">
            <w:pPr>
              <w:spacing w:before="40" w:after="40"/>
              <w:rPr>
                <w:rFonts w:ascii="Arial" w:hAnsi="Arial" w:cs="Arial"/>
                <w:bCs/>
              </w:rPr>
            </w:pPr>
            <w:r w:rsidRPr="00DC4E51">
              <w:rPr>
                <w:rFonts w:ascii="Arial" w:hAnsi="Arial" w:cs="Arial"/>
                <w:bCs/>
                <w:u w:val="single"/>
              </w:rPr>
              <w:t>In the case of other scenarios</w:t>
            </w:r>
            <w:r w:rsidRPr="00DC4E51">
              <w:rPr>
                <w:rFonts w:ascii="Arial" w:hAnsi="Arial" w:cs="Arial"/>
                <w:bCs/>
              </w:rPr>
              <w:t>: e.g. fieldwork: name of location and any local contact who is formally or informally assisting the student.</w:t>
            </w:r>
          </w:p>
          <w:p w:rsidRPr="00DC4E51" w:rsidR="00CB5E86" w:rsidP="0004285A" w:rsidRDefault="00CB5E86" w14:paraId="601020C8" w14:textId="77777777">
            <w:pPr>
              <w:spacing w:before="40" w:after="40"/>
              <w:rPr>
                <w:rFonts w:ascii="Arial" w:hAnsi="Arial" w:cs="Arial"/>
                <w:bCs/>
              </w:rPr>
            </w:pPr>
          </w:p>
          <w:p w:rsidRPr="00DC4E51" w:rsidR="00CB5E86" w:rsidP="0004285A" w:rsidRDefault="00CB5E86" w14:paraId="65C67E2F" w14:textId="77777777">
            <w:pPr>
              <w:spacing w:before="40" w:after="40"/>
              <w:rPr>
                <w:rFonts w:ascii="Arial" w:hAnsi="Arial" w:cs="Arial"/>
                <w:bCs/>
              </w:rPr>
            </w:pPr>
          </w:p>
        </w:tc>
      </w:tr>
      <w:tr w:rsidRPr="000F2974" w:rsidR="00CB5E86" w:rsidTr="001354B2" w14:paraId="449A22D5" w14:textId="77777777">
        <w:trPr>
          <w:trHeight w:val="666"/>
        </w:trPr>
        <w:tc>
          <w:tcPr>
            <w:tcW w:w="2014" w:type="dxa"/>
            <w:gridSpan w:val="3"/>
            <w:tcBorders>
              <w:bottom w:val="single" w:color="auto" w:sz="4" w:space="0"/>
            </w:tcBorders>
            <w:shd w:val="clear" w:color="auto" w:fill="D9D9D9" w:themeFill="background1" w:themeFillShade="D9"/>
            <w:vAlign w:val="center"/>
          </w:tcPr>
          <w:p w:rsidRPr="00DC4E51" w:rsidR="00CB5E86" w:rsidP="0004285A" w:rsidRDefault="00CB5E86" w14:paraId="5BD5BC88" w14:textId="77777777">
            <w:pPr>
              <w:spacing w:before="40" w:after="40"/>
              <w:rPr>
                <w:rFonts w:ascii="Arial" w:hAnsi="Arial" w:cs="Arial"/>
              </w:rPr>
            </w:pPr>
            <w:r w:rsidRPr="00DC4E51">
              <w:rPr>
                <w:rFonts w:ascii="Arial" w:hAnsi="Arial" w:cs="Arial"/>
              </w:rPr>
              <w:t>Reduced fee (please circle):</w:t>
            </w:r>
          </w:p>
        </w:tc>
        <w:tc>
          <w:tcPr>
            <w:tcW w:w="1355" w:type="dxa"/>
            <w:gridSpan w:val="3"/>
            <w:tcBorders>
              <w:bottom w:val="single" w:color="auto" w:sz="4" w:space="0"/>
            </w:tcBorders>
            <w:vAlign w:val="center"/>
          </w:tcPr>
          <w:p w:rsidRPr="00DC4E51" w:rsidR="00CB5E86" w:rsidP="0004285A" w:rsidRDefault="00CB5E86" w14:paraId="31AE8FB7" w14:textId="77777777">
            <w:pPr>
              <w:spacing w:before="40" w:after="40"/>
              <w:jc w:val="center"/>
              <w:rPr>
                <w:rFonts w:ascii="Arial" w:hAnsi="Arial" w:cs="Arial"/>
                <w:bCs/>
              </w:rPr>
            </w:pPr>
            <w:r w:rsidRPr="00DC4E51">
              <w:rPr>
                <w:rFonts w:ascii="Arial" w:hAnsi="Arial" w:cs="Arial"/>
                <w:bCs/>
              </w:rPr>
              <w:t>YES / NO</w:t>
            </w:r>
          </w:p>
        </w:tc>
        <w:tc>
          <w:tcPr>
            <w:tcW w:w="4252" w:type="dxa"/>
            <w:gridSpan w:val="8"/>
            <w:tcBorders>
              <w:bottom w:val="single" w:color="auto" w:sz="4" w:space="0"/>
            </w:tcBorders>
            <w:shd w:val="clear" w:color="auto" w:fill="D9D9D9" w:themeFill="background1" w:themeFillShade="D9"/>
            <w:vAlign w:val="center"/>
          </w:tcPr>
          <w:p w:rsidRPr="00DC4E51" w:rsidR="00CB5E86" w:rsidP="0004285A" w:rsidRDefault="00CB5E86" w14:paraId="10CC1EF3" w14:textId="77777777">
            <w:pPr>
              <w:spacing w:before="40" w:after="40"/>
              <w:rPr>
                <w:rFonts w:ascii="Arial" w:hAnsi="Arial" w:cs="Arial"/>
                <w:bCs/>
              </w:rPr>
            </w:pPr>
            <w:r w:rsidRPr="00DC4E51">
              <w:rPr>
                <w:rFonts w:ascii="Arial" w:hAnsi="Arial" w:cs="Arial"/>
                <w:bCs/>
              </w:rPr>
              <w:t>If YES, state amount (consult/confirm the Student Finance Section in the Finance  Division as necessary)</w:t>
            </w:r>
          </w:p>
        </w:tc>
        <w:tc>
          <w:tcPr>
            <w:tcW w:w="1621" w:type="dxa"/>
            <w:gridSpan w:val="2"/>
            <w:tcBorders>
              <w:bottom w:val="single" w:color="auto" w:sz="4" w:space="0"/>
            </w:tcBorders>
          </w:tcPr>
          <w:p w:rsidRPr="00DC4E51" w:rsidR="00CB5E86" w:rsidP="0004285A" w:rsidRDefault="00CB5E86" w14:paraId="01CBFDFD" w14:textId="77777777">
            <w:pPr>
              <w:spacing w:before="40" w:after="40"/>
              <w:rPr>
                <w:rFonts w:ascii="Arial" w:hAnsi="Arial" w:cs="Arial"/>
                <w:bCs/>
              </w:rPr>
            </w:pPr>
          </w:p>
          <w:p w:rsidRPr="00DC4E51" w:rsidR="00CB5E86" w:rsidP="0004285A" w:rsidRDefault="00CB5E86" w14:paraId="09DB7EBF" w14:textId="77777777">
            <w:pPr>
              <w:spacing w:before="40" w:after="40"/>
              <w:rPr>
                <w:rFonts w:ascii="Arial" w:hAnsi="Arial" w:cs="Arial"/>
                <w:bCs/>
              </w:rPr>
            </w:pPr>
            <w:r w:rsidRPr="00DC4E51">
              <w:rPr>
                <w:rFonts w:ascii="Arial" w:hAnsi="Arial" w:cs="Arial"/>
                <w:bCs/>
              </w:rPr>
              <w:t>£</w:t>
            </w:r>
          </w:p>
        </w:tc>
      </w:tr>
      <w:tr w:rsidRPr="000F2974" w:rsidR="00CB5E86" w:rsidTr="001354B2" w14:paraId="23175B24" w14:textId="77777777">
        <w:trPr>
          <w:trHeight w:val="135"/>
        </w:trPr>
        <w:tc>
          <w:tcPr>
            <w:tcW w:w="9242" w:type="dxa"/>
            <w:gridSpan w:val="16"/>
            <w:shd w:val="clear" w:color="auto" w:fill="auto"/>
            <w:vAlign w:val="center"/>
          </w:tcPr>
          <w:p w:rsidRPr="00DC4E51" w:rsidR="00CB5E86" w:rsidP="0004285A" w:rsidRDefault="00CB5E86" w14:paraId="68370DC0" w14:textId="77777777">
            <w:pPr>
              <w:spacing w:before="40" w:after="40"/>
              <w:jc w:val="center"/>
              <w:rPr>
                <w:rFonts w:ascii="Arial" w:hAnsi="Arial" w:cs="Arial"/>
                <w:b/>
                <w:highlight w:val="cyan"/>
              </w:rPr>
            </w:pPr>
            <w:r w:rsidRPr="00DC4E51">
              <w:rPr>
                <w:rFonts w:ascii="Arial" w:hAnsi="Arial" w:cs="Arial"/>
                <w:b/>
              </w:rPr>
              <w:t>Declarations</w:t>
            </w:r>
          </w:p>
        </w:tc>
      </w:tr>
      <w:tr w:rsidRPr="000F2974" w:rsidR="00CB5E86" w:rsidTr="001354B2" w14:paraId="5093A6B7" w14:textId="77777777">
        <w:trPr>
          <w:trHeight w:val="716"/>
        </w:trPr>
        <w:tc>
          <w:tcPr>
            <w:tcW w:w="9242" w:type="dxa"/>
            <w:gridSpan w:val="16"/>
            <w:vAlign w:val="center"/>
          </w:tcPr>
          <w:p w:rsidRPr="00DC4E51" w:rsidR="00CB5E86" w:rsidP="0004285A" w:rsidRDefault="00CB5E86" w14:paraId="52102621" w14:textId="77777777">
            <w:pPr>
              <w:spacing w:before="40" w:after="40"/>
              <w:rPr>
                <w:rFonts w:ascii="Arial" w:hAnsi="Arial" w:cs="Arial"/>
              </w:rPr>
            </w:pPr>
            <w:r w:rsidRPr="00DC4E51">
              <w:rPr>
                <w:rFonts w:ascii="Arial" w:hAnsi="Arial" w:cs="Arial"/>
              </w:rPr>
              <w:t>This period of study leave has been approved by my department (having been subject to the appropriate departmental approval process). Also, any reduced fee indicated above has the approval of my dept.</w:t>
            </w:r>
          </w:p>
        </w:tc>
      </w:tr>
      <w:tr w:rsidRPr="000F2974" w:rsidR="00CB5E86" w:rsidTr="001354B2" w14:paraId="044E6885" w14:textId="77777777">
        <w:trPr>
          <w:trHeight w:val="825"/>
        </w:trPr>
        <w:tc>
          <w:tcPr>
            <w:tcW w:w="2482" w:type="dxa"/>
            <w:gridSpan w:val="4"/>
            <w:vAlign w:val="center"/>
          </w:tcPr>
          <w:p w:rsidRPr="00DC4E51" w:rsidR="00CB5E86" w:rsidP="0004285A" w:rsidRDefault="00CB5E86" w14:paraId="4B6F9571" w14:textId="77777777">
            <w:pPr>
              <w:spacing w:before="40" w:after="40"/>
              <w:rPr>
                <w:rFonts w:ascii="Arial" w:hAnsi="Arial" w:cs="Arial"/>
              </w:rPr>
            </w:pPr>
            <w:r w:rsidRPr="00DC4E51">
              <w:rPr>
                <w:rFonts w:ascii="Arial" w:hAnsi="Arial" w:cs="Arial"/>
              </w:rPr>
              <w:t>Signature of supervisor(s)</w:t>
            </w:r>
          </w:p>
        </w:tc>
        <w:tc>
          <w:tcPr>
            <w:tcW w:w="1312" w:type="dxa"/>
            <w:gridSpan w:val="3"/>
            <w:shd w:val="clear" w:color="auto" w:fill="D9D9D9" w:themeFill="background1" w:themeFillShade="D9"/>
            <w:vAlign w:val="center"/>
          </w:tcPr>
          <w:p w:rsidRPr="00DC4E51" w:rsidR="00CB5E86" w:rsidP="0004285A" w:rsidRDefault="00CB5E86" w14:paraId="12C4FD86" w14:textId="77777777">
            <w:pPr>
              <w:spacing w:before="40" w:after="40"/>
              <w:rPr>
                <w:rFonts w:ascii="Arial" w:hAnsi="Arial" w:cs="Arial"/>
                <w:bCs/>
              </w:rPr>
            </w:pPr>
            <w:r w:rsidRPr="00DC4E51">
              <w:rPr>
                <w:rFonts w:ascii="Arial" w:hAnsi="Arial" w:cs="Arial"/>
                <w:bCs/>
              </w:rPr>
              <w:t>Signed:</w:t>
            </w:r>
          </w:p>
        </w:tc>
        <w:tc>
          <w:tcPr>
            <w:tcW w:w="2060" w:type="dxa"/>
            <w:gridSpan w:val="4"/>
            <w:vAlign w:val="center"/>
          </w:tcPr>
          <w:p w:rsidRPr="00DC4E51" w:rsidR="00CB5E86" w:rsidP="0004285A" w:rsidRDefault="00CB5E86" w14:paraId="2A3EBF9E" w14:textId="77777777">
            <w:pPr>
              <w:spacing w:before="40" w:after="40"/>
              <w:rPr>
                <w:rFonts w:ascii="Arial" w:hAnsi="Arial" w:cs="Arial"/>
                <w:bCs/>
              </w:rPr>
            </w:pPr>
          </w:p>
        </w:tc>
        <w:tc>
          <w:tcPr>
            <w:tcW w:w="1372" w:type="dxa"/>
            <w:shd w:val="clear" w:color="auto" w:fill="D9D9D9" w:themeFill="background1" w:themeFillShade="D9"/>
            <w:vAlign w:val="center"/>
          </w:tcPr>
          <w:p w:rsidRPr="00DC4E51" w:rsidR="00CB5E86" w:rsidP="0004285A" w:rsidRDefault="00CB5E86" w14:paraId="4449E43E" w14:textId="77777777">
            <w:pPr>
              <w:spacing w:before="40" w:after="40"/>
              <w:rPr>
                <w:rFonts w:ascii="Arial" w:hAnsi="Arial" w:cs="Arial"/>
                <w:bCs/>
              </w:rPr>
            </w:pPr>
            <w:r w:rsidRPr="00DC4E51">
              <w:rPr>
                <w:rFonts w:ascii="Arial" w:hAnsi="Arial" w:cs="Arial"/>
                <w:bCs/>
              </w:rPr>
              <w:t>Signed:</w:t>
            </w:r>
          </w:p>
        </w:tc>
        <w:tc>
          <w:tcPr>
            <w:tcW w:w="2016" w:type="dxa"/>
            <w:gridSpan w:val="4"/>
          </w:tcPr>
          <w:p w:rsidRPr="00DC4E51" w:rsidR="00CB5E86" w:rsidP="0004285A" w:rsidRDefault="00CB5E86" w14:paraId="61C6022D" w14:textId="77777777">
            <w:pPr>
              <w:spacing w:before="40" w:after="40"/>
              <w:rPr>
                <w:rFonts w:ascii="Arial" w:hAnsi="Arial" w:cs="Arial"/>
                <w:bCs/>
              </w:rPr>
            </w:pPr>
          </w:p>
        </w:tc>
      </w:tr>
      <w:tr w:rsidRPr="000F2974" w:rsidR="00CB5E86" w:rsidTr="001354B2" w14:paraId="704FB2F6" w14:textId="77777777">
        <w:trPr>
          <w:trHeight w:val="825"/>
        </w:trPr>
        <w:tc>
          <w:tcPr>
            <w:tcW w:w="9242" w:type="dxa"/>
            <w:gridSpan w:val="16"/>
            <w:vAlign w:val="center"/>
          </w:tcPr>
          <w:p w:rsidRPr="00DC4E51" w:rsidR="00CB5E86" w:rsidP="0004285A" w:rsidRDefault="00CB5E86" w14:paraId="4F0C6692" w14:textId="77777777">
            <w:pPr>
              <w:spacing w:before="40" w:after="40"/>
              <w:rPr>
                <w:rFonts w:ascii="Arial" w:hAnsi="Arial" w:cs="Arial"/>
              </w:rPr>
            </w:pPr>
            <w:r w:rsidRPr="00DC4E51">
              <w:rPr>
                <w:rFonts w:ascii="Arial" w:hAnsi="Arial" w:cs="Arial"/>
              </w:rPr>
              <w:t>For students with Tier 4 visas:</w:t>
            </w:r>
          </w:p>
          <w:p w:rsidRPr="00DC4E51" w:rsidR="00CB5E86" w:rsidP="0004285A" w:rsidRDefault="00CB5E86" w14:paraId="29C7C7FB" w14:textId="77777777">
            <w:pPr>
              <w:spacing w:before="40" w:after="40"/>
              <w:rPr>
                <w:rFonts w:ascii="Arial" w:hAnsi="Arial" w:cs="Arial"/>
              </w:rPr>
            </w:pPr>
            <w:r w:rsidRPr="00DC4E51">
              <w:rPr>
                <w:rFonts w:ascii="Arial" w:hAnsi="Arial" w:cs="Arial"/>
              </w:rPr>
              <w:t xml:space="preserve">Signature from the </w:t>
            </w:r>
            <w:r w:rsidR="00AC73D7">
              <w:rPr>
                <w:rFonts w:ascii="Arial" w:hAnsi="Arial" w:cs="Arial"/>
              </w:rPr>
              <w:t>Visa Compliance T</w:t>
            </w:r>
            <w:r w:rsidRPr="00AC73D7" w:rsidR="00AC73D7">
              <w:rPr>
                <w:rFonts w:ascii="Arial" w:hAnsi="Arial" w:cs="Arial"/>
              </w:rPr>
              <w:t>eam</w:t>
            </w:r>
            <w:r w:rsidR="00AC73D7">
              <w:rPr>
                <w:rFonts w:ascii="Arial" w:hAnsi="Arial" w:cs="Arial"/>
              </w:rPr>
              <w:t xml:space="preserve"> (</w:t>
            </w:r>
            <w:hyperlink w:history="1" r:id="rId9">
              <w:r w:rsidRPr="00095B91" w:rsidR="00AC73D7">
                <w:rPr>
                  <w:rStyle w:val="Hyperlink"/>
                  <w:rFonts w:ascii="Arial" w:hAnsi="Arial" w:cs="Arial"/>
                </w:rPr>
                <w:t>visacompliance@imperial.ac.uk</w:t>
              </w:r>
            </w:hyperlink>
            <w:r w:rsidR="00AC73D7">
              <w:rPr>
                <w:rFonts w:ascii="Arial" w:hAnsi="Arial" w:cs="Arial"/>
              </w:rPr>
              <w:t xml:space="preserve">) </w:t>
            </w:r>
            <w:r w:rsidRPr="00DC4E51">
              <w:rPr>
                <w:rFonts w:ascii="Arial" w:hAnsi="Arial" w:cs="Arial"/>
              </w:rPr>
              <w:t>to ensure that the level of contact between supervisor/student is appropriate.</w:t>
            </w:r>
            <w:r w:rsidR="00AC73D7">
              <w:rPr>
                <w:rFonts w:ascii="Arial" w:hAnsi="Arial" w:cs="Arial"/>
              </w:rPr>
              <w:t xml:space="preserve"> </w:t>
            </w:r>
          </w:p>
        </w:tc>
      </w:tr>
      <w:tr w:rsidRPr="000F2974" w:rsidR="00CB5E86" w:rsidTr="001354B2" w14:paraId="69B8B319" w14:textId="77777777">
        <w:trPr>
          <w:trHeight w:val="825"/>
        </w:trPr>
        <w:tc>
          <w:tcPr>
            <w:tcW w:w="2482" w:type="dxa"/>
            <w:gridSpan w:val="4"/>
            <w:vAlign w:val="center"/>
          </w:tcPr>
          <w:p w:rsidRPr="00DC4E51" w:rsidR="00CB5E86" w:rsidP="0004285A" w:rsidRDefault="00CB5E86" w14:paraId="3C916BD9" w14:textId="77777777">
            <w:pPr>
              <w:spacing w:before="40" w:after="40"/>
              <w:rPr>
                <w:rFonts w:ascii="Arial" w:hAnsi="Arial" w:cs="Arial"/>
              </w:rPr>
            </w:pPr>
            <w:r>
              <w:rPr>
                <w:rFonts w:ascii="Arial" w:hAnsi="Arial" w:cs="Arial"/>
              </w:rPr>
              <w:t>Visa Compliance</w:t>
            </w:r>
            <w:r w:rsidR="00AC73D7">
              <w:rPr>
                <w:rFonts w:ascii="Arial" w:hAnsi="Arial" w:cs="Arial"/>
              </w:rPr>
              <w:t xml:space="preserve"> </w:t>
            </w:r>
            <w:r w:rsidRPr="00DC4E51">
              <w:rPr>
                <w:rFonts w:ascii="Arial" w:hAnsi="Arial" w:cs="Arial"/>
              </w:rPr>
              <w:t>representative</w:t>
            </w:r>
          </w:p>
        </w:tc>
        <w:tc>
          <w:tcPr>
            <w:tcW w:w="1312" w:type="dxa"/>
            <w:gridSpan w:val="3"/>
            <w:shd w:val="clear" w:color="auto" w:fill="D9D9D9" w:themeFill="background1" w:themeFillShade="D9"/>
            <w:vAlign w:val="center"/>
          </w:tcPr>
          <w:p w:rsidRPr="00DC4E51" w:rsidR="00CB5E86" w:rsidP="0004285A" w:rsidRDefault="00CB5E86" w14:paraId="31E32DA3" w14:textId="77777777">
            <w:pPr>
              <w:spacing w:before="40" w:after="40"/>
              <w:rPr>
                <w:rFonts w:ascii="Arial" w:hAnsi="Arial" w:cs="Arial"/>
                <w:bCs/>
              </w:rPr>
            </w:pPr>
            <w:r w:rsidRPr="00DC4E51">
              <w:rPr>
                <w:rFonts w:ascii="Arial" w:hAnsi="Arial" w:cs="Arial"/>
                <w:bCs/>
              </w:rPr>
              <w:t>Name:</w:t>
            </w:r>
          </w:p>
        </w:tc>
        <w:tc>
          <w:tcPr>
            <w:tcW w:w="2060" w:type="dxa"/>
            <w:gridSpan w:val="4"/>
            <w:vAlign w:val="center"/>
          </w:tcPr>
          <w:p w:rsidRPr="00DC4E51" w:rsidR="00CB5E86" w:rsidP="0004285A" w:rsidRDefault="00CB5E86" w14:paraId="735A9CD4" w14:textId="77777777">
            <w:pPr>
              <w:spacing w:before="40" w:after="40"/>
              <w:rPr>
                <w:rFonts w:ascii="Arial" w:hAnsi="Arial" w:cs="Arial"/>
                <w:bCs/>
              </w:rPr>
            </w:pPr>
          </w:p>
        </w:tc>
        <w:tc>
          <w:tcPr>
            <w:tcW w:w="1372" w:type="dxa"/>
            <w:shd w:val="clear" w:color="auto" w:fill="D9D9D9" w:themeFill="background1" w:themeFillShade="D9"/>
            <w:vAlign w:val="center"/>
          </w:tcPr>
          <w:p w:rsidRPr="00DC4E51" w:rsidR="00CB5E86" w:rsidP="0004285A" w:rsidRDefault="00CB5E86" w14:paraId="763F7051" w14:textId="77777777">
            <w:pPr>
              <w:spacing w:before="40" w:after="40"/>
              <w:rPr>
                <w:rFonts w:ascii="Arial" w:hAnsi="Arial" w:cs="Arial"/>
                <w:bCs/>
              </w:rPr>
            </w:pPr>
            <w:r w:rsidRPr="00DC4E51">
              <w:rPr>
                <w:rFonts w:ascii="Arial" w:hAnsi="Arial" w:cs="Arial"/>
                <w:bCs/>
              </w:rPr>
              <w:t>Signed:</w:t>
            </w:r>
          </w:p>
        </w:tc>
        <w:tc>
          <w:tcPr>
            <w:tcW w:w="2016" w:type="dxa"/>
            <w:gridSpan w:val="4"/>
          </w:tcPr>
          <w:p w:rsidRPr="00DC4E51" w:rsidR="00CB5E86" w:rsidP="0004285A" w:rsidRDefault="00CB5E86" w14:paraId="7AC4C4A4" w14:textId="77777777">
            <w:pPr>
              <w:spacing w:before="40" w:after="40"/>
              <w:rPr>
                <w:rFonts w:ascii="Arial" w:hAnsi="Arial" w:cs="Arial"/>
                <w:bCs/>
              </w:rPr>
            </w:pPr>
          </w:p>
        </w:tc>
      </w:tr>
    </w:tbl>
    <w:p w:rsidR="00CB5E86" w:rsidP="00CB5E86" w:rsidRDefault="00CB5E86" w14:paraId="6DBBB918" w14:textId="77777777">
      <w:pPr>
        <w:jc w:val="center"/>
        <w:rPr>
          <w:rFonts w:ascii="Arial" w:hAnsi="Arial" w:cs="Arial"/>
          <w:b/>
          <w:bCs/>
          <w:sz w:val="20"/>
        </w:rPr>
      </w:pPr>
    </w:p>
    <w:p w:rsidR="00CB5E86" w:rsidP="00CB5E86" w:rsidRDefault="00CB5E86" w14:paraId="55B8C6F4" w14:textId="77777777">
      <w:pPr>
        <w:pStyle w:val="Heading7"/>
      </w:pPr>
      <w:r>
        <w:t>Notes</w:t>
      </w:r>
    </w:p>
    <w:p w:rsidR="00CB5E86" w:rsidP="00CB5E86" w:rsidRDefault="00CB5E86" w14:paraId="2CB55496" w14:textId="77777777">
      <w:pPr>
        <w:tabs>
          <w:tab w:val="left" w:pos="1080"/>
        </w:tabs>
        <w:jc w:val="both"/>
        <w:rPr>
          <w:rFonts w:ascii="Arial" w:hAnsi="Arial" w:cs="Arial"/>
        </w:rPr>
      </w:pPr>
    </w:p>
    <w:p w:rsidR="000A6874" w:rsidP="000A6874" w:rsidRDefault="00CB5E86" w14:paraId="437ABF15" w14:textId="4FF3DED0">
      <w:pPr>
        <w:numPr>
          <w:ilvl w:val="0"/>
          <w:numId w:val="1"/>
        </w:numPr>
        <w:tabs>
          <w:tab w:val="left" w:pos="1080"/>
        </w:tabs>
        <w:spacing w:after="0" w:line="240" w:lineRule="auto"/>
        <w:jc w:val="both"/>
        <w:rPr>
          <w:rFonts w:ascii="Arial" w:hAnsi="Arial" w:cs="Arial"/>
        </w:rPr>
      </w:pPr>
      <w:r w:rsidRPr="0FB8FA6D" w:rsidR="00CB5E86">
        <w:rPr>
          <w:rFonts w:ascii="Arial" w:hAnsi="Arial" w:cs="Arial"/>
        </w:rPr>
        <w:t>Recording PhD Study Leave should be made using th</w:t>
      </w:r>
      <w:r w:rsidRPr="0FB8FA6D" w:rsidR="003530CF">
        <w:rPr>
          <w:rFonts w:ascii="Arial" w:hAnsi="Arial" w:cs="Arial"/>
        </w:rPr>
        <w:t>is f</w:t>
      </w:r>
      <w:r w:rsidRPr="0FB8FA6D" w:rsidR="00716CF5">
        <w:rPr>
          <w:rFonts w:ascii="Arial" w:hAnsi="Arial" w:cs="Arial"/>
        </w:rPr>
        <w:t>orm (</w:t>
      </w:r>
      <w:r w:rsidRPr="0FB8FA6D" w:rsidR="003530CF">
        <w:rPr>
          <w:rFonts w:ascii="Arial" w:hAnsi="Arial" w:cs="Arial"/>
        </w:rPr>
        <w:t>Recording of External Study Leave form</w:t>
      </w:r>
      <w:r w:rsidRPr="0FB8FA6D" w:rsidR="00716CF5">
        <w:rPr>
          <w:rFonts w:ascii="Arial" w:hAnsi="Arial" w:cs="Arial"/>
        </w:rPr>
        <w:t>)</w:t>
      </w:r>
      <w:r w:rsidRPr="0FB8FA6D" w:rsidR="00716CF5">
        <w:rPr>
          <w:rFonts w:ascii="Arial" w:hAnsi="Arial" w:cs="Arial"/>
        </w:rPr>
        <w:t xml:space="preserve"> </w:t>
      </w:r>
      <w:r w:rsidRPr="0FB8FA6D" w:rsidR="00CB5E86">
        <w:rPr>
          <w:rFonts w:ascii="Arial" w:hAnsi="Arial" w:cs="Arial"/>
        </w:rPr>
        <w:t xml:space="preserve">and must </w:t>
      </w:r>
      <w:r w:rsidRPr="0FB8FA6D" w:rsidR="00CB5E86">
        <w:rPr>
          <w:rFonts w:ascii="Arial" w:hAnsi="Arial" w:cs="Arial"/>
        </w:rPr>
        <w:t xml:space="preserve">be </w:t>
      </w:r>
      <w:r w:rsidRPr="0FB8FA6D" w:rsidR="00CB5E86">
        <w:rPr>
          <w:rFonts w:ascii="Arial" w:hAnsi="Arial" w:cs="Arial"/>
        </w:rPr>
        <w:t>submitted</w:t>
      </w:r>
      <w:r w:rsidRPr="0FB8FA6D" w:rsidR="00CB5E86">
        <w:rPr>
          <w:rFonts w:ascii="Arial" w:hAnsi="Arial" w:cs="Arial"/>
        </w:rPr>
        <w:t xml:space="preserve"> by the supervisor (</w:t>
      </w:r>
      <w:r w:rsidRPr="0FB8FA6D" w:rsidR="00CB5E86">
        <w:rPr>
          <w:rFonts w:ascii="Arial" w:hAnsi="Arial" w:cs="Arial"/>
          <w:u w:val="single"/>
        </w:rPr>
        <w:t>via</w:t>
      </w:r>
      <w:r w:rsidRPr="0FB8FA6D" w:rsidR="00CB5E86">
        <w:rPr>
          <w:rFonts w:ascii="Arial" w:hAnsi="Arial" w:cs="Arial"/>
        </w:rPr>
        <w:t xml:space="preserve"> their Departmental Postgraduate Administrator) to the </w:t>
      </w:r>
      <w:r w:rsidRPr="0FB8FA6D" w:rsidR="008367FB">
        <w:rPr>
          <w:rFonts w:ascii="Arial" w:hAnsi="Arial" w:cs="Arial"/>
        </w:rPr>
        <w:t xml:space="preserve">Appropriate SRO inbox in the Student </w:t>
      </w:r>
      <w:r w:rsidRPr="0FB8FA6D" w:rsidR="00CB5E86">
        <w:rPr>
          <w:rFonts w:ascii="Arial" w:hAnsi="Arial" w:cs="Arial"/>
        </w:rPr>
        <w:t xml:space="preserve">Records team in Registry (as a signed pdf to </w:t>
      </w:r>
      <w:hyperlink r:id="Rf8f3eed68cc04b7c">
        <w:r w:rsidRPr="0FB8FA6D" w:rsidR="005F2C80">
          <w:rPr>
            <w:rStyle w:val="Hyperlink"/>
            <w:rFonts w:ascii="Arial" w:hAnsi="Arial" w:cs="Arial"/>
          </w:rPr>
          <w:t>sroteam</w:t>
        </w:r>
        <w:r w:rsidRPr="0FB8FA6D" w:rsidR="66F28124">
          <w:rPr>
            <w:rStyle w:val="Hyperlink"/>
            <w:rFonts w:ascii="Arial" w:hAnsi="Arial" w:cs="Arial"/>
          </w:rPr>
          <w:t>2</w:t>
        </w:r>
        <w:r w:rsidRPr="0FB8FA6D" w:rsidR="005F2C80">
          <w:rPr>
            <w:rStyle w:val="Hyperlink"/>
            <w:rFonts w:ascii="Arial" w:hAnsi="Arial" w:cs="Arial"/>
          </w:rPr>
          <w:t>@imperial.ac.uk</w:t>
        </w:r>
      </w:hyperlink>
      <w:r w:rsidRPr="0FB8FA6D" w:rsidR="00AC73D7">
        <w:rPr>
          <w:rFonts w:ascii="Arial" w:hAnsi="Arial" w:cs="Arial"/>
        </w:rPr>
        <w:t xml:space="preserve">) </w:t>
      </w:r>
      <w:r w:rsidRPr="0FB8FA6D" w:rsidR="00CB5E86">
        <w:rPr>
          <w:rFonts w:ascii="Arial" w:hAnsi="Arial" w:cs="Arial"/>
        </w:rPr>
        <w:t>prior to</w:t>
      </w:r>
      <w:r w:rsidRPr="0FB8FA6D" w:rsidR="00CB5E86">
        <w:rPr>
          <w:rFonts w:ascii="Arial" w:hAnsi="Arial" w:cs="Arial"/>
          <w:b w:val="1"/>
          <w:bCs w:val="1"/>
        </w:rPr>
        <w:t xml:space="preserve"> </w:t>
      </w:r>
      <w:r w:rsidRPr="0FB8FA6D" w:rsidR="00CB5E86">
        <w:rPr>
          <w:rFonts w:ascii="Arial" w:hAnsi="Arial" w:cs="Arial"/>
        </w:rPr>
        <w:t>study leave commencing.</w:t>
      </w:r>
    </w:p>
    <w:p w:rsidRPr="000A6874" w:rsidR="0004285A" w:rsidP="0004285A" w:rsidRDefault="0004285A" w14:paraId="57015222" w14:textId="77777777">
      <w:pPr>
        <w:tabs>
          <w:tab w:val="left" w:pos="1080"/>
        </w:tabs>
        <w:spacing w:after="0" w:line="240" w:lineRule="auto"/>
        <w:ind w:left="720"/>
        <w:jc w:val="both"/>
        <w:rPr>
          <w:rFonts w:ascii="Arial" w:hAnsi="Arial" w:cs="Arial"/>
        </w:rPr>
      </w:pPr>
    </w:p>
    <w:p w:rsidR="00CB5E86" w:rsidP="00CB5E86" w:rsidRDefault="00CB5E86" w14:paraId="68B8C375" w14:textId="77777777">
      <w:pPr>
        <w:numPr>
          <w:ilvl w:val="0"/>
          <w:numId w:val="1"/>
        </w:numPr>
        <w:tabs>
          <w:tab w:val="left" w:pos="1080"/>
        </w:tabs>
        <w:spacing w:after="0" w:line="240" w:lineRule="auto"/>
        <w:jc w:val="both"/>
        <w:rPr>
          <w:rFonts w:ascii="Arial" w:hAnsi="Arial" w:cs="Arial"/>
        </w:rPr>
      </w:pPr>
      <w:r>
        <w:rPr>
          <w:rFonts w:ascii="Arial" w:hAnsi="Arial" w:cs="Arial"/>
        </w:rPr>
        <w:t>This form should be used for the following situations:</w:t>
      </w:r>
    </w:p>
    <w:p w:rsidR="0004285A" w:rsidP="0004285A" w:rsidRDefault="0004285A" w14:paraId="132F48EE" w14:textId="77777777">
      <w:pPr>
        <w:tabs>
          <w:tab w:val="left" w:pos="1080"/>
        </w:tabs>
        <w:spacing w:after="0" w:line="240" w:lineRule="auto"/>
        <w:ind w:left="720"/>
        <w:jc w:val="both"/>
        <w:rPr>
          <w:rFonts w:ascii="Arial" w:hAnsi="Arial" w:cs="Arial"/>
        </w:rPr>
      </w:pPr>
    </w:p>
    <w:p w:rsidR="00CB5E86" w:rsidP="00CB5E86" w:rsidRDefault="00CB5E86" w14:paraId="180D9BBE" w14:textId="77777777">
      <w:pPr>
        <w:numPr>
          <w:ilvl w:val="1"/>
          <w:numId w:val="1"/>
        </w:numPr>
        <w:tabs>
          <w:tab w:val="clear" w:pos="1440"/>
        </w:tabs>
        <w:spacing w:after="0" w:line="240" w:lineRule="auto"/>
        <w:ind w:left="1134" w:hanging="283"/>
        <w:jc w:val="both"/>
        <w:rPr>
          <w:rFonts w:ascii="Arial" w:hAnsi="Arial" w:cs="Arial"/>
        </w:rPr>
      </w:pPr>
      <w:r>
        <w:rPr>
          <w:rFonts w:ascii="Arial" w:hAnsi="Arial" w:cs="Arial"/>
        </w:rPr>
        <w:t>Split-PhDs once the admissions (and split-PhD) procedures have been concluded and the student has enrolled.</w:t>
      </w:r>
    </w:p>
    <w:p w:rsidRPr="00A827AB" w:rsidR="00CB5E86" w:rsidP="00CB5E86" w:rsidRDefault="00CB5E86" w14:paraId="5D1C9439" w14:textId="77777777">
      <w:pPr>
        <w:numPr>
          <w:ilvl w:val="1"/>
          <w:numId w:val="1"/>
        </w:numPr>
        <w:tabs>
          <w:tab w:val="clear" w:pos="1440"/>
        </w:tabs>
        <w:spacing w:after="0" w:line="240" w:lineRule="auto"/>
        <w:ind w:left="1134" w:hanging="283"/>
        <w:jc w:val="both"/>
        <w:rPr>
          <w:rFonts w:ascii="Arial" w:hAnsi="Arial" w:cs="Arial"/>
        </w:rPr>
      </w:pPr>
      <w:r w:rsidRPr="000431BF">
        <w:rPr>
          <w:rFonts w:ascii="Arial" w:hAnsi="Arial" w:cs="Arial"/>
        </w:rPr>
        <w:t>Study Leave which is undertaken for 2 weeks or more at a third party to whom direct supervision of the student is transferred (e.g. a company</w:t>
      </w:r>
      <w:r>
        <w:rPr>
          <w:rFonts w:ascii="Arial" w:hAnsi="Arial" w:cs="Arial"/>
        </w:rPr>
        <w:t xml:space="preserve">, research </w:t>
      </w:r>
      <w:r w:rsidR="00B438A0">
        <w:rPr>
          <w:rFonts w:ascii="Arial" w:hAnsi="Arial" w:cs="Arial"/>
        </w:rPr>
        <w:t xml:space="preserve">institute </w:t>
      </w:r>
      <w:r w:rsidRPr="000431BF" w:rsidR="00B438A0">
        <w:rPr>
          <w:rFonts w:ascii="Arial" w:hAnsi="Arial" w:cs="Arial"/>
        </w:rPr>
        <w:t>or</w:t>
      </w:r>
      <w:r w:rsidRPr="000431BF">
        <w:rPr>
          <w:rFonts w:ascii="Arial" w:hAnsi="Arial" w:cs="Arial"/>
        </w:rPr>
        <w:t xml:space="preserve"> an institution of higher education) is subject to the Placement Learning Policy. The Good Practice for Placements should be followed, which includes a formal dept level approval of the placement incorporating a risk-based assessment: </w:t>
      </w:r>
    </w:p>
    <w:p w:rsidRPr="000431BF" w:rsidR="00A827AB" w:rsidP="00A827AB" w:rsidRDefault="00000000" w14:paraId="2C6F447F" w14:textId="77777777">
      <w:pPr>
        <w:spacing w:after="0" w:line="240" w:lineRule="auto"/>
        <w:ind w:left="1134"/>
        <w:jc w:val="both"/>
        <w:rPr>
          <w:rFonts w:ascii="Arial" w:hAnsi="Arial" w:cs="Arial"/>
        </w:rPr>
      </w:pPr>
      <w:hyperlink w:history="1" r:id="rId11">
        <w:r w:rsidRPr="00CD00FE" w:rsidR="00A827AB">
          <w:rPr>
            <w:rStyle w:val="Hyperlink"/>
            <w:rFonts w:ascii="Arial" w:hAnsi="Arial" w:cs="Arial"/>
          </w:rPr>
          <w:t>http://www.imperial.ac.uk/about/governance/academic-governance/academic-policy/placement-learning/</w:t>
        </w:r>
      </w:hyperlink>
      <w:r w:rsidR="00A827AB">
        <w:rPr>
          <w:rFonts w:ascii="Arial" w:hAnsi="Arial" w:cs="Arial"/>
        </w:rPr>
        <w:t xml:space="preserve"> and </w:t>
      </w:r>
      <w:hyperlink w:history="1" r:id="rId12">
        <w:r w:rsidRPr="00CD00FE" w:rsidR="00A827AB">
          <w:rPr>
            <w:rStyle w:val="Hyperlink"/>
            <w:rFonts w:ascii="Arial" w:hAnsi="Arial" w:cs="Arial"/>
          </w:rPr>
          <w:t>http://www.imperial.ac.uk/placements</w:t>
        </w:r>
      </w:hyperlink>
    </w:p>
    <w:p w:rsidR="00CB5E86" w:rsidP="00CB5E86" w:rsidRDefault="00CB5E86" w14:paraId="43A3844B" w14:textId="77777777">
      <w:pPr>
        <w:numPr>
          <w:ilvl w:val="1"/>
          <w:numId w:val="1"/>
        </w:numPr>
        <w:tabs>
          <w:tab w:val="clear" w:pos="1440"/>
        </w:tabs>
        <w:spacing w:after="0" w:line="240" w:lineRule="auto"/>
        <w:ind w:left="1134" w:hanging="283"/>
        <w:jc w:val="both"/>
        <w:rPr>
          <w:rFonts w:ascii="Arial" w:hAnsi="Arial" w:cs="Arial"/>
        </w:rPr>
      </w:pPr>
      <w:r>
        <w:rPr>
          <w:rFonts w:ascii="Arial" w:hAnsi="Arial" w:cs="Arial"/>
        </w:rPr>
        <w:lastRenderedPageBreak/>
        <w:t xml:space="preserve">Study Leave which is </w:t>
      </w:r>
      <w:r w:rsidRPr="005D3729">
        <w:rPr>
          <w:rFonts w:ascii="Arial" w:hAnsi="Arial" w:cs="Arial"/>
          <w:u w:val="single"/>
        </w:rPr>
        <w:t>not</w:t>
      </w:r>
      <w:r>
        <w:rPr>
          <w:rFonts w:ascii="Arial" w:hAnsi="Arial" w:cs="Arial"/>
        </w:rPr>
        <w:t xml:space="preserve"> subject to the Placement Learning Policy, such as extended field work. The College’s Off-Site Working procedures should be followed: </w:t>
      </w:r>
      <w:hyperlink w:history="1" r:id="rId13">
        <w:r w:rsidRPr="00A827AB" w:rsidR="00A827AB">
          <w:rPr>
            <w:rFonts w:ascii="Arial" w:hAnsi="Arial" w:eastAsia="Calibri" w:cs="Arial"/>
            <w:color w:val="0000FF"/>
            <w:u w:val="single"/>
          </w:rPr>
          <w:t>http://www.imperial.ac.uk/safety</w:t>
        </w:r>
      </w:hyperlink>
    </w:p>
    <w:p w:rsidR="00CB5E86" w:rsidP="00CB5E86" w:rsidRDefault="00CB5E86" w14:paraId="73170803" w14:textId="77777777">
      <w:pPr>
        <w:numPr>
          <w:ilvl w:val="1"/>
          <w:numId w:val="1"/>
        </w:numPr>
        <w:tabs>
          <w:tab w:val="clear" w:pos="1440"/>
        </w:tabs>
        <w:spacing w:after="0" w:line="240" w:lineRule="auto"/>
        <w:ind w:left="1134" w:hanging="283"/>
        <w:jc w:val="both"/>
        <w:rPr>
          <w:rFonts w:ascii="Arial" w:hAnsi="Arial" w:cs="Arial"/>
        </w:rPr>
      </w:pPr>
      <w:r>
        <w:rPr>
          <w:rFonts w:ascii="Arial" w:hAnsi="Arial" w:cs="Arial"/>
        </w:rPr>
        <w:t xml:space="preserve">For Tier 4 students the College is required by UKVI to report any time away from the College as a ‘change of study location’ within 10 days of this change taking place. This will not impact on a student’s visa status in the UK. </w:t>
      </w:r>
    </w:p>
    <w:p w:rsidR="00CB5E86" w:rsidP="00CB5E86" w:rsidRDefault="00CB5E86" w14:paraId="559B41F7" w14:textId="77777777">
      <w:pPr>
        <w:tabs>
          <w:tab w:val="left" w:pos="1080"/>
        </w:tabs>
        <w:jc w:val="both"/>
        <w:rPr>
          <w:rFonts w:ascii="Arial" w:hAnsi="Arial" w:cs="Arial"/>
        </w:rPr>
      </w:pPr>
    </w:p>
    <w:p w:rsidRPr="00AF5E9F" w:rsidR="00CB5E86" w:rsidP="00CB5E86" w:rsidRDefault="00CB5E86" w14:paraId="403E89B5" w14:textId="77777777">
      <w:pPr>
        <w:numPr>
          <w:ilvl w:val="0"/>
          <w:numId w:val="1"/>
        </w:numPr>
        <w:tabs>
          <w:tab w:val="left" w:pos="1080"/>
        </w:tabs>
        <w:spacing w:after="0" w:line="240" w:lineRule="auto"/>
        <w:jc w:val="both"/>
        <w:rPr>
          <w:rFonts w:ascii="Arial" w:hAnsi="Arial" w:cs="Arial"/>
        </w:rPr>
      </w:pPr>
      <w:r w:rsidRPr="00AF5E9F">
        <w:rPr>
          <w:rFonts w:ascii="Arial" w:hAnsi="Arial" w:cs="Arial"/>
        </w:rPr>
        <w:t xml:space="preserve">The normal minimum period of attendance at Imperial College for a research student is 12 months of full-time study.  </w:t>
      </w:r>
    </w:p>
    <w:p w:rsidR="00CB5E86" w:rsidP="00CB5E86" w:rsidRDefault="00CB5E86" w14:paraId="3A35AA96" w14:textId="77777777">
      <w:pPr>
        <w:tabs>
          <w:tab w:val="left" w:pos="1080"/>
        </w:tabs>
        <w:jc w:val="both"/>
        <w:rPr>
          <w:rFonts w:ascii="Arial" w:hAnsi="Arial" w:cs="Arial"/>
        </w:rPr>
      </w:pPr>
    </w:p>
    <w:p w:rsidR="00CB5E86" w:rsidP="00CB5E86" w:rsidRDefault="00CB5E86" w14:paraId="37DE216C" w14:textId="77777777">
      <w:pPr>
        <w:numPr>
          <w:ilvl w:val="0"/>
          <w:numId w:val="1"/>
        </w:numPr>
        <w:tabs>
          <w:tab w:val="left" w:pos="1080"/>
        </w:tabs>
        <w:spacing w:after="0" w:line="240" w:lineRule="auto"/>
        <w:jc w:val="both"/>
        <w:rPr>
          <w:rFonts w:ascii="Arial" w:hAnsi="Arial" w:cs="Arial"/>
        </w:rPr>
      </w:pPr>
      <w:r w:rsidRPr="002A5275">
        <w:rPr>
          <w:rFonts w:ascii="Arial" w:hAnsi="Arial" w:cs="Arial"/>
          <w:u w:val="single"/>
        </w:rPr>
        <w:t>Tuition Fees</w:t>
      </w:r>
      <w:r>
        <w:rPr>
          <w:rFonts w:ascii="Arial" w:hAnsi="Arial" w:cs="Arial"/>
        </w:rPr>
        <w:t>:</w:t>
      </w:r>
    </w:p>
    <w:p w:rsidR="0004285A" w:rsidP="0004285A" w:rsidRDefault="0004285A" w14:paraId="5FB4F969" w14:textId="77777777">
      <w:pPr>
        <w:tabs>
          <w:tab w:val="left" w:pos="1080"/>
        </w:tabs>
        <w:spacing w:after="0" w:line="240" w:lineRule="auto"/>
        <w:ind w:left="720"/>
        <w:jc w:val="both"/>
        <w:rPr>
          <w:rFonts w:ascii="Arial" w:hAnsi="Arial" w:cs="Arial"/>
        </w:rPr>
      </w:pPr>
    </w:p>
    <w:p w:rsidR="00CB5E86" w:rsidP="00CB5E86" w:rsidRDefault="00CB5E86" w14:paraId="3CD10E6E" w14:textId="77777777">
      <w:pPr>
        <w:numPr>
          <w:ilvl w:val="1"/>
          <w:numId w:val="1"/>
        </w:numPr>
        <w:tabs>
          <w:tab w:val="left" w:pos="1080"/>
        </w:tabs>
        <w:spacing w:after="0" w:line="240" w:lineRule="auto"/>
        <w:jc w:val="both"/>
        <w:rPr>
          <w:rFonts w:ascii="Arial" w:hAnsi="Arial" w:cs="Arial"/>
        </w:rPr>
      </w:pPr>
      <w:r>
        <w:rPr>
          <w:rFonts w:ascii="Arial" w:hAnsi="Arial" w:cs="Arial"/>
        </w:rPr>
        <w:t>Where Study Leave is undertaken inside the UK, tuition fees are charged at the full rate.</w:t>
      </w:r>
    </w:p>
    <w:p w:rsidR="00CB5E86" w:rsidP="00CB5E86" w:rsidRDefault="00CB5E86" w14:paraId="3B237145" w14:textId="77777777">
      <w:pPr>
        <w:numPr>
          <w:ilvl w:val="1"/>
          <w:numId w:val="1"/>
        </w:numPr>
        <w:tabs>
          <w:tab w:val="left" w:pos="1080"/>
        </w:tabs>
        <w:spacing w:after="0" w:line="240" w:lineRule="auto"/>
        <w:jc w:val="both"/>
        <w:rPr>
          <w:rFonts w:ascii="Arial" w:hAnsi="Arial" w:cs="Arial"/>
        </w:rPr>
      </w:pPr>
      <w:r w:rsidRPr="002A5275">
        <w:rPr>
          <w:rFonts w:ascii="Arial" w:hAnsi="Arial" w:cs="Arial"/>
        </w:rPr>
        <w:t>Where Study Leave is undertaken outside the UK, tuition fees are charged at the full rate if the period of absence is less than 3 months.</w:t>
      </w:r>
    </w:p>
    <w:p w:rsidRPr="002A5275" w:rsidR="00CB5E86" w:rsidP="00CB5E86" w:rsidRDefault="00CB5E86" w14:paraId="59BD3FB4" w14:textId="77777777">
      <w:pPr>
        <w:numPr>
          <w:ilvl w:val="1"/>
          <w:numId w:val="1"/>
        </w:numPr>
        <w:tabs>
          <w:tab w:val="left" w:pos="1080"/>
        </w:tabs>
        <w:spacing w:after="0" w:line="240" w:lineRule="auto"/>
        <w:jc w:val="both"/>
        <w:rPr>
          <w:rFonts w:ascii="Arial" w:hAnsi="Arial" w:cs="Arial"/>
        </w:rPr>
      </w:pPr>
      <w:r w:rsidRPr="002A5275">
        <w:rPr>
          <w:rFonts w:ascii="Arial" w:hAnsi="Arial" w:cs="Arial"/>
        </w:rPr>
        <w:t xml:space="preserve">If the period of Study Leave outside the UK is 3 months or more, a reduced fee </w:t>
      </w:r>
      <w:r w:rsidRPr="002A5275">
        <w:rPr>
          <w:rFonts w:ascii="Arial" w:hAnsi="Arial" w:cs="Arial"/>
          <w:b/>
          <w:bCs/>
        </w:rPr>
        <w:t>may</w:t>
      </w:r>
      <w:r w:rsidRPr="002A5275">
        <w:rPr>
          <w:rFonts w:ascii="Arial" w:hAnsi="Arial" w:cs="Arial"/>
        </w:rPr>
        <w:t xml:space="preserve"> be charged </w:t>
      </w:r>
      <w:r w:rsidRPr="002A5275">
        <w:rPr>
          <w:rFonts w:ascii="Arial" w:hAnsi="Arial" w:cs="Arial"/>
          <w:b/>
          <w:bCs/>
        </w:rPr>
        <w:t>at the discretion of the department</w:t>
      </w:r>
      <w:r w:rsidRPr="002A5275">
        <w:rPr>
          <w:rFonts w:ascii="Arial" w:hAnsi="Arial" w:cs="Arial"/>
        </w:rPr>
        <w:t>.  The fee for the Study Leave period will be charged on a pro-rata basis at the rate for part-time students, with fees being charged on a pro-rata basis as normal for the period of full-time attendance at the College.</w:t>
      </w:r>
      <w:r>
        <w:rPr>
          <w:rFonts w:ascii="Arial" w:hAnsi="Arial" w:cs="Arial"/>
        </w:rPr>
        <w:t xml:space="preserve"> Consult the Student Finance Section in the Finance Division (</w:t>
      </w:r>
      <w:hyperlink w:history="1" r:id="rId14">
        <w:r w:rsidRPr="00A53467">
          <w:rPr>
            <w:rStyle w:val="Hyperlink"/>
          </w:rPr>
          <w:t>tuition.fees@imperial.ac.uk</w:t>
        </w:r>
      </w:hyperlink>
      <w:r>
        <w:rPr>
          <w:rFonts w:ascii="Arial" w:hAnsi="Arial" w:cs="Arial"/>
        </w:rPr>
        <w:t>) as necessary.</w:t>
      </w:r>
    </w:p>
    <w:p w:rsidR="00CB5E86" w:rsidP="00CB5E86" w:rsidRDefault="00CB5E86" w14:paraId="4C41BBD9" w14:textId="77777777">
      <w:pPr>
        <w:tabs>
          <w:tab w:val="left" w:pos="1080"/>
        </w:tabs>
        <w:rPr>
          <w:rFonts w:ascii="Arial" w:hAnsi="Arial" w:cs="Arial"/>
        </w:rPr>
      </w:pPr>
    </w:p>
    <w:p w:rsidR="00CB5E86" w:rsidP="00CB5E86" w:rsidRDefault="00CB5E86" w14:paraId="10D05D69" w14:textId="77777777"/>
    <w:p w:rsidR="000326EC" w:rsidRDefault="000326EC" w14:paraId="249C3600" w14:textId="77777777"/>
    <w:sectPr w:rsidR="000326EC">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5C60" w:rsidRDefault="00A45C60" w14:paraId="14FCDBDB" w14:textId="77777777">
      <w:pPr>
        <w:spacing w:after="0" w:line="240" w:lineRule="auto"/>
      </w:pPr>
      <w:r>
        <w:separator/>
      </w:r>
    </w:p>
  </w:endnote>
  <w:endnote w:type="continuationSeparator" w:id="0">
    <w:p w:rsidR="00A45C60" w:rsidRDefault="00A45C60" w14:paraId="4B6C795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809110"/>
      <w:docPartObj>
        <w:docPartGallery w:val="Page Numbers (Bottom of Page)"/>
        <w:docPartUnique/>
      </w:docPartObj>
    </w:sdtPr>
    <w:sdtEndPr>
      <w:rPr>
        <w:noProof/>
      </w:rPr>
    </w:sdtEndPr>
    <w:sdtContent>
      <w:p w:rsidR="00CD33E7" w:rsidRDefault="00CB5E86" w14:paraId="358A002B" w14:textId="77777777">
        <w:pPr>
          <w:pStyle w:val="Footer"/>
          <w:jc w:val="center"/>
        </w:pPr>
        <w:r>
          <w:fldChar w:fldCharType="begin"/>
        </w:r>
        <w:r>
          <w:instrText xml:space="preserve"> PAGE   \* MERGEFORMAT </w:instrText>
        </w:r>
        <w:r>
          <w:fldChar w:fldCharType="separate"/>
        </w:r>
        <w:r w:rsidR="00612822">
          <w:rPr>
            <w:noProof/>
          </w:rPr>
          <w:t>1</w:t>
        </w:r>
        <w:r>
          <w:rPr>
            <w:noProof/>
          </w:rPr>
          <w:fldChar w:fldCharType="end"/>
        </w:r>
      </w:p>
    </w:sdtContent>
  </w:sdt>
  <w:p w:rsidR="00CD33E7" w:rsidRDefault="00CD33E7" w14:paraId="0A3546F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5C60" w:rsidRDefault="00A45C60" w14:paraId="2813A349" w14:textId="77777777">
      <w:pPr>
        <w:spacing w:after="0" w:line="240" w:lineRule="auto"/>
      </w:pPr>
      <w:r>
        <w:separator/>
      </w:r>
    </w:p>
  </w:footnote>
  <w:footnote w:type="continuationSeparator" w:id="0">
    <w:p w:rsidR="00A45C60" w:rsidRDefault="00A45C60" w14:paraId="0B77BAE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263C2"/>
    <w:multiLevelType w:val="hybridMultilevel"/>
    <w:tmpl w:val="FB9E9F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734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E86"/>
    <w:rsid w:val="000326EC"/>
    <w:rsid w:val="0004285A"/>
    <w:rsid w:val="000931D8"/>
    <w:rsid w:val="000A6874"/>
    <w:rsid w:val="000B1702"/>
    <w:rsid w:val="001401D1"/>
    <w:rsid w:val="003530CF"/>
    <w:rsid w:val="004D677D"/>
    <w:rsid w:val="005F2C80"/>
    <w:rsid w:val="00612822"/>
    <w:rsid w:val="00716CF5"/>
    <w:rsid w:val="008367FB"/>
    <w:rsid w:val="00897BAD"/>
    <w:rsid w:val="009C40B4"/>
    <w:rsid w:val="00A45C60"/>
    <w:rsid w:val="00A827AB"/>
    <w:rsid w:val="00AC73D7"/>
    <w:rsid w:val="00B438A0"/>
    <w:rsid w:val="00CB5E86"/>
    <w:rsid w:val="00CD0544"/>
    <w:rsid w:val="00CD33E7"/>
    <w:rsid w:val="00D75F94"/>
    <w:rsid w:val="00E2535D"/>
    <w:rsid w:val="00E5715B"/>
    <w:rsid w:val="00F06E69"/>
    <w:rsid w:val="0FB8FA6D"/>
    <w:rsid w:val="66F28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0E9E6"/>
  <w15:docId w15:val="{53D4747E-EB26-44D3-AA14-1759D2AA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5E86"/>
  </w:style>
  <w:style w:type="paragraph" w:styleId="Heading7">
    <w:name w:val="heading 7"/>
    <w:basedOn w:val="Normal"/>
    <w:next w:val="Normal"/>
    <w:link w:val="Heading7Char"/>
    <w:qFormat/>
    <w:rsid w:val="00CB5E86"/>
    <w:pPr>
      <w:keepNext/>
      <w:tabs>
        <w:tab w:val="left" w:pos="1080"/>
      </w:tabs>
      <w:spacing w:after="0" w:line="240" w:lineRule="auto"/>
      <w:outlineLvl w:val="6"/>
    </w:pPr>
    <w:rPr>
      <w:rFonts w:ascii="Arial" w:hAnsi="Arial" w:eastAsia="Times New Roman" w:cs="Arial"/>
      <w:b/>
      <w:bCs/>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7Char" w:customStyle="1">
    <w:name w:val="Heading 7 Char"/>
    <w:basedOn w:val="DefaultParagraphFont"/>
    <w:link w:val="Heading7"/>
    <w:rsid w:val="00CB5E86"/>
    <w:rPr>
      <w:rFonts w:ascii="Arial" w:hAnsi="Arial" w:eastAsia="Times New Roman" w:cs="Arial"/>
      <w:b/>
      <w:bCs/>
      <w:szCs w:val="24"/>
      <w:u w:val="single"/>
    </w:rPr>
  </w:style>
  <w:style w:type="character" w:styleId="Hyperlink">
    <w:name w:val="Hyperlink"/>
    <w:basedOn w:val="DefaultParagraphFont"/>
    <w:uiPriority w:val="99"/>
    <w:unhideWhenUsed/>
    <w:rsid w:val="00CB5E86"/>
    <w:rPr>
      <w:color w:val="0000FF"/>
      <w:u w:val="single"/>
    </w:rPr>
  </w:style>
  <w:style w:type="paragraph" w:styleId="Title">
    <w:name w:val="Title"/>
    <w:basedOn w:val="Normal"/>
    <w:link w:val="TitleChar"/>
    <w:qFormat/>
    <w:rsid w:val="00CB5E86"/>
    <w:pPr>
      <w:spacing w:after="0" w:line="240" w:lineRule="auto"/>
      <w:jc w:val="center"/>
    </w:pPr>
    <w:rPr>
      <w:rFonts w:ascii="Arial" w:hAnsi="Arial" w:eastAsia="Times New Roman" w:cs="Arial"/>
      <w:b/>
      <w:bCs/>
      <w:sz w:val="24"/>
      <w:szCs w:val="24"/>
      <w:u w:val="single"/>
    </w:rPr>
  </w:style>
  <w:style w:type="character" w:styleId="TitleChar" w:customStyle="1">
    <w:name w:val="Title Char"/>
    <w:basedOn w:val="DefaultParagraphFont"/>
    <w:link w:val="Title"/>
    <w:rsid w:val="00CB5E86"/>
    <w:rPr>
      <w:rFonts w:ascii="Arial" w:hAnsi="Arial" w:eastAsia="Times New Roman" w:cs="Arial"/>
      <w:b/>
      <w:bCs/>
      <w:sz w:val="24"/>
      <w:szCs w:val="24"/>
      <w:u w:val="single"/>
    </w:rPr>
  </w:style>
  <w:style w:type="paragraph" w:styleId="Subtitle">
    <w:name w:val="Subtitle"/>
    <w:basedOn w:val="Normal"/>
    <w:link w:val="SubtitleChar"/>
    <w:qFormat/>
    <w:rsid w:val="00CB5E86"/>
    <w:pPr>
      <w:spacing w:after="0" w:line="240" w:lineRule="auto"/>
      <w:jc w:val="center"/>
    </w:pPr>
    <w:rPr>
      <w:rFonts w:ascii="Arial" w:hAnsi="Arial" w:eastAsia="Times New Roman" w:cs="Arial"/>
      <w:b/>
      <w:bCs/>
      <w:sz w:val="20"/>
      <w:szCs w:val="24"/>
    </w:rPr>
  </w:style>
  <w:style w:type="character" w:styleId="SubtitleChar" w:customStyle="1">
    <w:name w:val="Subtitle Char"/>
    <w:basedOn w:val="DefaultParagraphFont"/>
    <w:link w:val="Subtitle"/>
    <w:rsid w:val="00CB5E86"/>
    <w:rPr>
      <w:rFonts w:ascii="Arial" w:hAnsi="Arial" w:eastAsia="Times New Roman" w:cs="Arial"/>
      <w:b/>
      <w:bCs/>
      <w:sz w:val="20"/>
      <w:szCs w:val="24"/>
    </w:rPr>
  </w:style>
  <w:style w:type="paragraph" w:styleId="BodyText3">
    <w:name w:val="Body Text 3"/>
    <w:basedOn w:val="Normal"/>
    <w:link w:val="BodyText3Char"/>
    <w:semiHidden/>
    <w:rsid w:val="00CB5E86"/>
    <w:pPr>
      <w:spacing w:after="0" w:line="240" w:lineRule="auto"/>
      <w:jc w:val="center"/>
    </w:pPr>
    <w:rPr>
      <w:rFonts w:ascii="Arial" w:hAnsi="Arial" w:eastAsia="Times New Roman" w:cs="Arial"/>
      <w:b/>
      <w:bCs/>
      <w:szCs w:val="24"/>
    </w:rPr>
  </w:style>
  <w:style w:type="character" w:styleId="BodyText3Char" w:customStyle="1">
    <w:name w:val="Body Text 3 Char"/>
    <w:basedOn w:val="DefaultParagraphFont"/>
    <w:link w:val="BodyText3"/>
    <w:semiHidden/>
    <w:rsid w:val="00CB5E86"/>
    <w:rPr>
      <w:rFonts w:ascii="Arial" w:hAnsi="Arial" w:eastAsia="Times New Roman" w:cs="Arial"/>
      <w:b/>
      <w:bCs/>
      <w:szCs w:val="24"/>
    </w:rPr>
  </w:style>
  <w:style w:type="paragraph" w:styleId="Footer">
    <w:name w:val="footer"/>
    <w:basedOn w:val="Normal"/>
    <w:link w:val="FooterChar"/>
    <w:uiPriority w:val="99"/>
    <w:unhideWhenUsed/>
    <w:rsid w:val="00CB5E86"/>
    <w:pPr>
      <w:tabs>
        <w:tab w:val="center" w:pos="4513"/>
        <w:tab w:val="right" w:pos="9026"/>
      </w:tabs>
      <w:spacing w:after="0" w:line="240" w:lineRule="auto"/>
    </w:pPr>
  </w:style>
  <w:style w:type="character" w:styleId="FooterChar" w:customStyle="1">
    <w:name w:val="Footer Char"/>
    <w:basedOn w:val="DefaultParagraphFont"/>
    <w:link w:val="Footer"/>
    <w:uiPriority w:val="99"/>
    <w:rsid w:val="00CB5E86"/>
  </w:style>
  <w:style w:type="paragraph" w:styleId="BalloonText">
    <w:name w:val="Balloon Text"/>
    <w:basedOn w:val="Normal"/>
    <w:link w:val="BalloonTextChar"/>
    <w:uiPriority w:val="99"/>
    <w:semiHidden/>
    <w:unhideWhenUsed/>
    <w:rsid w:val="00CB5E8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B5E86"/>
    <w:rPr>
      <w:rFonts w:ascii="Tahoma" w:hAnsi="Tahoma" w:cs="Tahoma"/>
      <w:sz w:val="16"/>
      <w:szCs w:val="16"/>
    </w:rPr>
  </w:style>
  <w:style w:type="character" w:styleId="FollowedHyperlink">
    <w:name w:val="FollowedHyperlink"/>
    <w:basedOn w:val="DefaultParagraphFont"/>
    <w:uiPriority w:val="99"/>
    <w:semiHidden/>
    <w:unhideWhenUsed/>
    <w:rsid w:val="00A827AB"/>
    <w:rPr>
      <w:color w:val="800080" w:themeColor="followedHyperlink"/>
      <w:u w:val="single"/>
    </w:rPr>
  </w:style>
  <w:style w:type="character" w:styleId="UnresolvedMention">
    <w:name w:val="Unresolved Mention"/>
    <w:basedOn w:val="DefaultParagraphFont"/>
    <w:uiPriority w:val="99"/>
    <w:semiHidden/>
    <w:unhideWhenUsed/>
    <w:rsid w:val="00F06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www.imperial.ac.uk/safety"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imperial.ac.uk/placements"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imperial.ac.uk/about/governance/academic-governance/academic-policy/placement-learning/"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settings" Target="settings.xml" Id="rId4" /><Relationship Type="http://schemas.openxmlformats.org/officeDocument/2006/relationships/hyperlink" Target="mailto:visacompliance@imperial.ac.uk" TargetMode="External" Id="rId9" /><Relationship Type="http://schemas.openxmlformats.org/officeDocument/2006/relationships/hyperlink" Target="mailto:tuition.fees@imperial.ac.uk" TargetMode="External" Id="rId14" /><Relationship Type="http://schemas.openxmlformats.org/officeDocument/2006/relationships/hyperlink" Target="mailto:sroteam1@imperial.ac.uk" TargetMode="External" Id="Rf8f3eed68cc04b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29A2E-0EED-48BA-BF11-E7A18DC8761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Imperial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McConnell, Laura G</dc:creator>
  <lastModifiedBy>Kuech, Sheriden R</lastModifiedBy>
  <revision>4</revision>
  <dcterms:created xsi:type="dcterms:W3CDTF">2024-03-06T14:56:00.0000000Z</dcterms:created>
  <dcterms:modified xsi:type="dcterms:W3CDTF">2024-03-06T16:04:39.5150875Z</dcterms:modified>
</coreProperties>
</file>