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EE" w:rsidRDefault="009832AD">
      <w:r>
        <w:t>30/06/14</w:t>
      </w:r>
      <w:bookmarkStart w:id="0" w:name="_GoBack"/>
      <w:bookmarkEnd w:id="0"/>
    </w:p>
    <w:p w:rsidR="00143B01" w:rsidRDefault="00350437">
      <w:r>
        <w:t>Dear Colleagues,</w:t>
      </w:r>
    </w:p>
    <w:p w:rsidR="00350437" w:rsidRDefault="00BA5FE2" w:rsidP="009310D0">
      <w:pPr>
        <w:jc w:val="center"/>
        <w:rPr>
          <w:b/>
        </w:rPr>
      </w:pPr>
      <w:r>
        <w:rPr>
          <w:b/>
        </w:rPr>
        <w:t>MODELLING NEONATAL CARE PATHWAYS: COSTS AND CONSEQUENCES FOR THE FUTURE</w:t>
      </w:r>
    </w:p>
    <w:p w:rsidR="00350437" w:rsidRDefault="009310D0" w:rsidP="009310D0">
      <w:pPr>
        <w:jc w:val="center"/>
      </w:pPr>
      <w:r>
        <w:t>(</w:t>
      </w:r>
      <w:r w:rsidR="00C92CF3">
        <w:t xml:space="preserve">Research Ethics Committee Reference: </w:t>
      </w:r>
      <w:r w:rsidR="00535538">
        <w:t>14/NW/0349</w:t>
      </w:r>
      <w:r>
        <w:t>)</w:t>
      </w:r>
    </w:p>
    <w:p w:rsidR="00C12F3E" w:rsidRDefault="00C12F3E" w:rsidP="009310D0">
      <w:pPr>
        <w:jc w:val="center"/>
      </w:pPr>
    </w:p>
    <w:p w:rsidR="00475319" w:rsidRDefault="00475319">
      <w:r>
        <w:t>I am writing to all lead clinicians who are members of the UK Neonatal Collaborative to invite them to participate in t</w:t>
      </w:r>
      <w:r w:rsidR="005E012C">
        <w:t>his</w:t>
      </w:r>
      <w:r>
        <w:t xml:space="preserve"> research study jointly undertaken between The Infant Mortality and Morbidity Studies (TIMMS) </w:t>
      </w:r>
      <w:r w:rsidR="00D11E8E">
        <w:t xml:space="preserve">with </w:t>
      </w:r>
      <w:proofErr w:type="spellStart"/>
      <w:r w:rsidR="00D11E8E">
        <w:t>Prof.</w:t>
      </w:r>
      <w:proofErr w:type="spellEnd"/>
      <w:r w:rsidR="00D11E8E">
        <w:t xml:space="preserve"> Elizabeth Draper and </w:t>
      </w:r>
      <w:proofErr w:type="spellStart"/>
      <w:r w:rsidR="00D11E8E">
        <w:t>Dr.</w:t>
      </w:r>
      <w:proofErr w:type="spellEnd"/>
      <w:r w:rsidR="00D11E8E">
        <w:t xml:space="preserve"> Bradley Manktelow, </w:t>
      </w:r>
      <w:r>
        <w:t>and the Neonatal Data Analysis Unit.</w:t>
      </w:r>
      <w:r w:rsidR="005E012C">
        <w:t xml:space="preserve"> </w:t>
      </w:r>
    </w:p>
    <w:p w:rsidR="00350437" w:rsidRDefault="00475319">
      <w:r>
        <w:t xml:space="preserve">This </w:t>
      </w:r>
      <w:r w:rsidR="005E012C">
        <w:t xml:space="preserve">research project </w:t>
      </w:r>
      <w:r>
        <w:t>aims</w:t>
      </w:r>
      <w:r w:rsidR="005E012C">
        <w:t xml:space="preserve"> to investigate the care pathways which babies take throughout their neonatal stay, considering </w:t>
      </w:r>
      <w:r w:rsidR="00C55D92">
        <w:t>the different levels of care they can receive along the way: intensive care, high dependency and standard care amongst others</w:t>
      </w:r>
      <w:r w:rsidR="005E012C">
        <w:t>.</w:t>
      </w:r>
      <w:r w:rsidR="005B4A87">
        <w:t xml:space="preserve"> </w:t>
      </w:r>
      <w:r w:rsidR="0033425F">
        <w:t xml:space="preserve">It will investigate time spent at the different levels of care. Differences in care pathways will be investigated between neonatal networks. Finally, a preliminary health economics analysis will be undertaken. </w:t>
      </w:r>
      <w:r w:rsidR="005B4A87">
        <w:t xml:space="preserve">The research is funded by the National Institute for Health Research, and its findings will form part of </w:t>
      </w:r>
      <w:r w:rsidR="00D11E8E">
        <w:t>my</w:t>
      </w:r>
      <w:r w:rsidR="005B4A87">
        <w:t xml:space="preserve"> PhD </w:t>
      </w:r>
      <w:r w:rsidR="000E0A5F">
        <w:t>in Medical Statistics</w:t>
      </w:r>
      <w:r w:rsidR="005B4A87">
        <w:t>.</w:t>
      </w:r>
    </w:p>
    <w:p w:rsidR="0076399E" w:rsidRDefault="008521FA">
      <w:r>
        <w:t>We are seeking your agreement to extract information from the National Neonatal Research Database on babies admitted to your neonatal unit</w:t>
      </w:r>
      <w:r w:rsidR="00A531BE">
        <w:t xml:space="preserve"> from</w:t>
      </w:r>
      <w:r>
        <w:t xml:space="preserve"> </w:t>
      </w:r>
      <w:r w:rsidR="0064573F">
        <w:t>1</w:t>
      </w:r>
      <w:r w:rsidR="0064573F" w:rsidRPr="0064573F">
        <w:rPr>
          <w:vertAlign w:val="superscript"/>
        </w:rPr>
        <w:t>st</w:t>
      </w:r>
      <w:r w:rsidR="0064573F">
        <w:t xml:space="preserve"> January 2011 until 31</w:t>
      </w:r>
      <w:r w:rsidR="0064573F" w:rsidRPr="0064573F">
        <w:rPr>
          <w:vertAlign w:val="superscript"/>
        </w:rPr>
        <w:t>st</w:t>
      </w:r>
      <w:r w:rsidR="0064573F">
        <w:t xml:space="preserve"> December 2016</w:t>
      </w:r>
      <w:r>
        <w:t xml:space="preserve">. We will use data related to the baby, the care the baby received and demographic data about the parents. </w:t>
      </w:r>
      <w:r w:rsidR="000E0A5F">
        <w:t>No identifiable data will be needed and y</w:t>
      </w:r>
      <w:r>
        <w:t xml:space="preserve">ou will not be required to provide any additional data or obtain R&amp;D site approval for this project. </w:t>
      </w:r>
    </w:p>
    <w:p w:rsidR="002437FB" w:rsidRDefault="002437FB">
      <w:r>
        <w:t>For more information about this project please see the enclosed leaflet.</w:t>
      </w:r>
      <w:r w:rsidR="00C92CF3">
        <w:t xml:space="preserve"> Printed copies of the leaflet are available upon request and a</w:t>
      </w:r>
      <w:r>
        <w:t xml:space="preserve"> copy of the Research Ethics approval is also included. </w:t>
      </w:r>
    </w:p>
    <w:p w:rsidR="0076399E" w:rsidRDefault="0090221D">
      <w:r>
        <w:t>Please s</w:t>
      </w:r>
      <w:r w:rsidR="0076399E">
        <w:t xml:space="preserve">ign and return </w:t>
      </w:r>
      <w:r>
        <w:t xml:space="preserve">the </w:t>
      </w:r>
      <w:r w:rsidR="0076399E">
        <w:t xml:space="preserve">attached form to </w:t>
      </w:r>
      <w:r w:rsidR="00D11E8E">
        <w:t>me</w:t>
      </w:r>
      <w:r w:rsidR="005F65EE">
        <w:t xml:space="preserve"> by </w:t>
      </w:r>
      <w:r w:rsidR="009832AD" w:rsidRPr="009832AD">
        <w:t>August 1st 2014</w:t>
      </w:r>
      <w:r w:rsidR="009832AD">
        <w:t xml:space="preserve"> </w:t>
      </w:r>
      <w:r w:rsidR="005F65EE">
        <w:t>at the latest</w:t>
      </w:r>
      <w:r w:rsidR="0076399E">
        <w:t>.</w:t>
      </w:r>
      <w:r w:rsidR="000E0A5F">
        <w:t xml:space="preserve"> If you have queries, </w:t>
      </w:r>
      <w:proofErr w:type="gramStart"/>
      <w:r w:rsidR="000E0A5F">
        <w:t>please</w:t>
      </w:r>
      <w:proofErr w:type="gramEnd"/>
      <w:r w:rsidR="000E0A5F">
        <w:t xml:space="preserve"> contact </w:t>
      </w:r>
      <w:r w:rsidR="00D11E8E">
        <w:t>me</w:t>
      </w:r>
      <w:r w:rsidR="000E0A5F">
        <w:t>, contact details can be found overleaf.</w:t>
      </w:r>
    </w:p>
    <w:p w:rsidR="002437FB" w:rsidRDefault="002437FB"/>
    <w:p w:rsidR="002437FB" w:rsidRDefault="002437FB">
      <w:r>
        <w:t>Yours sincerely</w:t>
      </w:r>
      <w:r w:rsidR="005F65EE">
        <w:t>,</w:t>
      </w:r>
    </w:p>
    <w:p w:rsidR="00455037" w:rsidRDefault="00455037"/>
    <w:p w:rsidR="00455037" w:rsidRDefault="00455037"/>
    <w:p w:rsidR="00455037" w:rsidRDefault="00455037">
      <w:r>
        <w:t>Sarah Seaton</w:t>
      </w:r>
    </w:p>
    <w:p w:rsidR="0076399E" w:rsidRDefault="0076399E">
      <w:r>
        <w:br w:type="page"/>
      </w:r>
    </w:p>
    <w:p w:rsidR="0076399E" w:rsidRPr="00BA5FE2" w:rsidRDefault="0076399E" w:rsidP="00BA5FE2">
      <w:pPr>
        <w:jc w:val="center"/>
        <w:rPr>
          <w:b/>
        </w:rPr>
      </w:pPr>
      <w:r w:rsidRPr="00BA5FE2">
        <w:rPr>
          <w:b/>
        </w:rPr>
        <w:lastRenderedPageBreak/>
        <w:t>AGREEMENT</w:t>
      </w:r>
    </w:p>
    <w:p w:rsidR="00BA5FE2" w:rsidRDefault="00BA5FE2" w:rsidP="00BA5FE2">
      <w:pPr>
        <w:jc w:val="center"/>
        <w:rPr>
          <w:b/>
        </w:rPr>
      </w:pPr>
      <w:r>
        <w:rPr>
          <w:b/>
        </w:rPr>
        <w:t>MODELLING NEONATAL CARE PATHWAYS: COSTS AND CONSEQUENCES FOR THE FUTURE</w:t>
      </w:r>
    </w:p>
    <w:p w:rsidR="00076F80" w:rsidRDefault="00076F80" w:rsidP="00076F80">
      <w:pPr>
        <w:jc w:val="center"/>
      </w:pPr>
      <w:r>
        <w:t xml:space="preserve">(Research Ethics Committee Reference: </w:t>
      </w:r>
      <w:r w:rsidR="00535538">
        <w:t>14/NW/0349</w:t>
      </w:r>
      <w:r>
        <w:t>)</w:t>
      </w:r>
    </w:p>
    <w:p w:rsidR="0076399E" w:rsidRDefault="00BA5FE2">
      <w:r w:rsidRPr="00BA5FE2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I am happy for data from the neonatal unit named below to be included in this study</w:t>
      </w:r>
    </w:p>
    <w:p w:rsidR="0076399E" w:rsidRDefault="00BA5FE2">
      <w:r w:rsidRPr="00BA5FE2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I DO NOT want data from the neonatal unit named below to be included in this study</w:t>
      </w:r>
    </w:p>
    <w:p w:rsidR="00C72996" w:rsidRDefault="00C72996"/>
    <w:p w:rsidR="00C72996" w:rsidRDefault="0076399E">
      <w:r>
        <w:t xml:space="preserve">Name of </w:t>
      </w:r>
      <w:r w:rsidR="00C72996">
        <w:t xml:space="preserve">neonatal </w:t>
      </w:r>
      <w:r>
        <w:t>unit</w:t>
      </w:r>
      <w:r w:rsidR="00C72996">
        <w:t>:</w:t>
      </w:r>
      <w:r w:rsidR="00D37C0B">
        <w:tab/>
      </w:r>
      <w:r w:rsidR="00D37C0B">
        <w:tab/>
        <w:t>__________________________________________</w:t>
      </w:r>
    </w:p>
    <w:p w:rsidR="0076399E" w:rsidRDefault="0076399E">
      <w:r>
        <w:t xml:space="preserve">Name of </w:t>
      </w:r>
      <w:r w:rsidR="00C72996">
        <w:t>NHS T</w:t>
      </w:r>
      <w:r>
        <w:t>rust</w:t>
      </w:r>
      <w:r w:rsidR="00D37C0B">
        <w:t>:</w:t>
      </w:r>
      <w:r w:rsidR="00D37C0B">
        <w:tab/>
      </w:r>
      <w:r w:rsidR="00D37C0B">
        <w:tab/>
        <w:t>__________________________________________</w:t>
      </w:r>
    </w:p>
    <w:p w:rsidR="0076399E" w:rsidRDefault="00C72996">
      <w:r>
        <w:t>Name of Lead Clinician:</w:t>
      </w:r>
      <w:r w:rsidR="00D37C0B">
        <w:tab/>
      </w:r>
      <w:r w:rsidR="00D37C0B">
        <w:tab/>
        <w:t>__________________________________________</w:t>
      </w:r>
    </w:p>
    <w:p w:rsidR="0076399E" w:rsidRDefault="0016309E">
      <w:r>
        <w:t>Signature</w:t>
      </w:r>
      <w:r w:rsidR="00C72996">
        <w:t xml:space="preserve"> of Lead Clinician: </w:t>
      </w:r>
      <w:r w:rsidR="00D37C0B">
        <w:tab/>
        <w:t>__________________________________________</w:t>
      </w:r>
    </w:p>
    <w:p w:rsidR="0076399E" w:rsidRDefault="0076399E">
      <w:r>
        <w:t>Date</w:t>
      </w:r>
      <w:r w:rsidR="00C72996">
        <w:t>:</w:t>
      </w:r>
      <w:r w:rsidR="00D37C0B">
        <w:tab/>
      </w:r>
      <w:r w:rsidR="00D37C0B">
        <w:tab/>
      </w:r>
      <w:r w:rsidR="00D37C0B">
        <w:tab/>
      </w:r>
      <w:r w:rsidR="00D37C0B">
        <w:tab/>
        <w:t>__________________________________________</w:t>
      </w:r>
    </w:p>
    <w:p w:rsidR="0076399E" w:rsidRDefault="0076399E"/>
    <w:p w:rsidR="0076399E" w:rsidRDefault="0076399E" w:rsidP="0076399E">
      <w:pPr>
        <w:spacing w:after="120"/>
        <w:rPr>
          <w:b/>
        </w:rPr>
      </w:pPr>
      <w:r>
        <w:rPr>
          <w:rFonts w:cs="Calibri"/>
        </w:rPr>
        <w:t>Authorship of publications arising from this study will be “[NAMED AUTHORS] and members of the UK Neonatal Collaborative”.  As this is a study using data held in an existing database, p</w:t>
      </w:r>
      <w:r>
        <w:rPr>
          <w:rFonts w:cs="Calibri"/>
          <w:bCs/>
        </w:rPr>
        <w:t>articipation does not require NHS R&amp;D permission from Trusts contributing data, but only from the NHS Trust holding the database, Chelsea &amp; Westminster NHS Foundation Trust.</w:t>
      </w:r>
    </w:p>
    <w:p w:rsidR="0076399E" w:rsidRDefault="0076399E"/>
    <w:p w:rsidR="0076399E" w:rsidRDefault="00C72996">
      <w:r>
        <w:t>Please return this form by post or scanned email to:</w:t>
      </w:r>
    </w:p>
    <w:p w:rsidR="00C72996" w:rsidRDefault="00C72996">
      <w:r>
        <w:t>Sarah Seaton</w:t>
      </w:r>
    </w:p>
    <w:p w:rsidR="00C72996" w:rsidRDefault="00C72996">
      <w:r>
        <w:t>Department of Health Sciences, University of Leicester, 22-28 Princess Road West, Leicester, LE1 6TP</w:t>
      </w:r>
    </w:p>
    <w:p w:rsidR="00C72996" w:rsidRDefault="007D1442">
      <w:hyperlink r:id="rId7" w:history="1">
        <w:r w:rsidR="00C72996" w:rsidRPr="00E76ADE">
          <w:rPr>
            <w:rStyle w:val="Hyperlink"/>
          </w:rPr>
          <w:t>sarah.seaton@le.ac.uk</w:t>
        </w:r>
      </w:hyperlink>
    </w:p>
    <w:p w:rsidR="00C72996" w:rsidRPr="00350437" w:rsidRDefault="00C72996">
      <w:r>
        <w:t>0116 2525434</w:t>
      </w:r>
    </w:p>
    <w:sectPr w:rsidR="00C72996" w:rsidRPr="0035043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0F" w:rsidRDefault="00C6100F" w:rsidP="00C6100F">
      <w:pPr>
        <w:spacing w:after="0" w:line="240" w:lineRule="auto"/>
      </w:pPr>
      <w:r>
        <w:separator/>
      </w:r>
    </w:p>
  </w:endnote>
  <w:endnote w:type="continuationSeparator" w:id="0">
    <w:p w:rsidR="00C6100F" w:rsidRDefault="00C6100F" w:rsidP="00C6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F" w:rsidRDefault="00C6100F">
    <w:pPr>
      <w:pStyle w:val="Footer"/>
    </w:pPr>
    <w:r>
      <w:t xml:space="preserve">Version </w:t>
    </w:r>
    <w:r w:rsidR="00857272">
      <w:t>1.3 – April 10</w:t>
    </w:r>
    <w:r w:rsidR="00857272" w:rsidRPr="00857272">
      <w:rPr>
        <w:vertAlign w:val="superscript"/>
      </w:rPr>
      <w:t>th</w:t>
    </w:r>
    <w:r w:rsidR="00857272"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0F" w:rsidRDefault="00C6100F" w:rsidP="00C6100F">
      <w:pPr>
        <w:spacing w:after="0" w:line="240" w:lineRule="auto"/>
      </w:pPr>
      <w:r>
        <w:separator/>
      </w:r>
    </w:p>
  </w:footnote>
  <w:footnote w:type="continuationSeparator" w:id="0">
    <w:p w:rsidR="00C6100F" w:rsidRDefault="00C6100F" w:rsidP="00C61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37"/>
    <w:rsid w:val="00076F80"/>
    <w:rsid w:val="000E0A5F"/>
    <w:rsid w:val="00143B01"/>
    <w:rsid w:val="0016309E"/>
    <w:rsid w:val="00184786"/>
    <w:rsid w:val="002437FB"/>
    <w:rsid w:val="0033425F"/>
    <w:rsid w:val="00350437"/>
    <w:rsid w:val="00434C0E"/>
    <w:rsid w:val="004368FF"/>
    <w:rsid w:val="00455037"/>
    <w:rsid w:val="00475319"/>
    <w:rsid w:val="00535538"/>
    <w:rsid w:val="005B4A87"/>
    <w:rsid w:val="005E012C"/>
    <w:rsid w:val="005F65EE"/>
    <w:rsid w:val="0064573F"/>
    <w:rsid w:val="006A0F12"/>
    <w:rsid w:val="0076399E"/>
    <w:rsid w:val="007D1442"/>
    <w:rsid w:val="008521FA"/>
    <w:rsid w:val="00857272"/>
    <w:rsid w:val="0090221D"/>
    <w:rsid w:val="009310D0"/>
    <w:rsid w:val="00954EAD"/>
    <w:rsid w:val="00981551"/>
    <w:rsid w:val="009832AD"/>
    <w:rsid w:val="009F1BA9"/>
    <w:rsid w:val="00A531BE"/>
    <w:rsid w:val="00BA5FE2"/>
    <w:rsid w:val="00C12F3E"/>
    <w:rsid w:val="00C55D92"/>
    <w:rsid w:val="00C578CE"/>
    <w:rsid w:val="00C6100F"/>
    <w:rsid w:val="00C72996"/>
    <w:rsid w:val="00C92CF3"/>
    <w:rsid w:val="00D11E8E"/>
    <w:rsid w:val="00D37C0B"/>
    <w:rsid w:val="00D5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9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0F"/>
  </w:style>
  <w:style w:type="paragraph" w:styleId="Footer">
    <w:name w:val="footer"/>
    <w:basedOn w:val="Normal"/>
    <w:link w:val="FooterChar"/>
    <w:uiPriority w:val="99"/>
    <w:unhideWhenUsed/>
    <w:rsid w:val="00C61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9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0F"/>
  </w:style>
  <w:style w:type="paragraph" w:styleId="Footer">
    <w:name w:val="footer"/>
    <w:basedOn w:val="Normal"/>
    <w:link w:val="FooterChar"/>
    <w:uiPriority w:val="99"/>
    <w:unhideWhenUsed/>
    <w:rsid w:val="00C61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ah.seaton@le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ses40</dc:creator>
  <cp:lastModifiedBy>rcolquho</cp:lastModifiedBy>
  <cp:revision>3</cp:revision>
  <dcterms:created xsi:type="dcterms:W3CDTF">2014-06-24T08:33:00Z</dcterms:created>
  <dcterms:modified xsi:type="dcterms:W3CDTF">2014-06-30T11:36:00Z</dcterms:modified>
</cp:coreProperties>
</file>