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B284B" w:rsidR="0044343C" w:rsidP="58507D31" w:rsidRDefault="006F0F9F" w14:paraId="2241F492" w14:textId="6875A98E">
      <w:pPr>
        <w:rPr>
          <w:b/>
          <w:bCs/>
          <w:u w:val="single"/>
        </w:rPr>
      </w:pPr>
      <w:r w:rsidRPr="58507D31">
        <w:rPr>
          <w:b/>
          <w:bCs/>
          <w:u w:val="single"/>
        </w:rPr>
        <w:t>BBSRC</w:t>
      </w:r>
      <w:r w:rsidRPr="58507D31" w:rsidR="00F37455">
        <w:rPr>
          <w:b/>
          <w:bCs/>
          <w:u w:val="single"/>
        </w:rPr>
        <w:t xml:space="preserve"> </w:t>
      </w:r>
      <w:r w:rsidRPr="58507D31" w:rsidR="00C108C7">
        <w:rPr>
          <w:b/>
          <w:bCs/>
          <w:u w:val="single"/>
        </w:rPr>
        <w:t>Flexible Talent Mobility</w:t>
      </w:r>
      <w:r w:rsidRPr="58507D31" w:rsidR="00F37455">
        <w:rPr>
          <w:b/>
          <w:bCs/>
          <w:u w:val="single"/>
        </w:rPr>
        <w:t xml:space="preserve"> Account – Cover Sheet</w:t>
      </w:r>
    </w:p>
    <w:p w:rsidR="00777051" w:rsidRDefault="00777051" w14:paraId="07D08C18" w14:textId="4D1A0532">
      <w:r>
        <w:t xml:space="preserve">This Cover Sheet MUST be submitted as part of the </w:t>
      </w:r>
      <w:r w:rsidR="00C108C7">
        <w:t>FTMA</w:t>
      </w:r>
      <w:r>
        <w:t xml:space="preserve"> application along with the following supporting documentation:</w:t>
      </w:r>
    </w:p>
    <w:p w:rsidR="00777051" w:rsidP="00777051" w:rsidRDefault="00703DFD" w14:paraId="4F69398B" w14:textId="77777777">
      <w:pPr>
        <w:pStyle w:val="ListParagraph"/>
        <w:numPr>
          <w:ilvl w:val="0"/>
          <w:numId w:val="1"/>
        </w:numPr>
      </w:pPr>
      <w:r>
        <w:t>Case for Support (2</w:t>
      </w:r>
      <w:r w:rsidR="00777051">
        <w:t xml:space="preserve"> pages max)</w:t>
      </w:r>
    </w:p>
    <w:p w:rsidR="00777051" w:rsidP="00777051" w:rsidRDefault="003955D0" w14:paraId="33214A3B" w14:textId="105EA9FC">
      <w:pPr>
        <w:pStyle w:val="ListParagraph"/>
        <w:numPr>
          <w:ilvl w:val="0"/>
          <w:numId w:val="1"/>
        </w:numPr>
      </w:pPr>
      <w:r>
        <w:t>Worktribe</w:t>
      </w:r>
      <w:r w:rsidR="00777051">
        <w:t xml:space="preserve"> statement (Price Recovery Screen)</w:t>
      </w:r>
    </w:p>
    <w:p w:rsidR="00777051" w:rsidP="006F0F9F" w:rsidRDefault="006F0F9F" w14:paraId="5D6AE5B7" w14:textId="4172C3CA">
      <w:pPr>
        <w:pStyle w:val="ListParagraph"/>
        <w:numPr>
          <w:ilvl w:val="0"/>
          <w:numId w:val="1"/>
        </w:numPr>
      </w:pPr>
      <w:r>
        <w:t xml:space="preserve">Letters of Support </w:t>
      </w:r>
      <w:r w:rsidR="003955D0">
        <w:t xml:space="preserve">(where </w:t>
      </w:r>
      <w:r w:rsidR="0021283D">
        <w:t>applicable</w:t>
      </w:r>
      <w:r w:rsidR="003955D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4167" w:rsidTr="18401479" w14:paraId="6796423F" w14:textId="77777777">
        <w:tc>
          <w:tcPr>
            <w:tcW w:w="4508" w:type="dxa"/>
            <w:tcMar/>
          </w:tcPr>
          <w:p w:rsidR="00B54167" w:rsidP="00B85011" w:rsidRDefault="00B54167" w14:paraId="73AE3A67" w14:textId="77777777">
            <w:r>
              <w:t>Title of Project</w:t>
            </w:r>
          </w:p>
        </w:tc>
        <w:sdt>
          <w:sdtPr>
            <w:id w:val="1527453572"/>
            <w:placeholder>
              <w:docPart w:val="57BFEC1B5F524000A30A901F9F2A9E32"/>
            </w:placeholder>
            <w:showingPlcHdr/>
          </w:sdtPr>
          <w:sdtContent>
            <w:tc>
              <w:tcPr>
                <w:tcW w:w="4508" w:type="dxa"/>
              </w:tcPr>
              <w:p w:rsidR="00B54167" w:rsidP="00B85011" w:rsidRDefault="00B54167" w14:paraId="7E0381C4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167" w:rsidTr="18401479" w14:paraId="548C8356" w14:textId="77777777">
        <w:tc>
          <w:tcPr>
            <w:tcW w:w="4508" w:type="dxa"/>
            <w:tcMar/>
          </w:tcPr>
          <w:p w:rsidR="00B54167" w:rsidP="00B85011" w:rsidRDefault="00B54167" w14:paraId="0A786972" w14:textId="77777777">
            <w:r>
              <w:t>Proposed Start Date</w:t>
            </w:r>
          </w:p>
        </w:tc>
        <w:sdt>
          <w:sdtPr>
            <w:id w:val="-1590605897"/>
            <w:placeholder>
              <w:docPart w:val="57BFEC1B5F524000A30A901F9F2A9E32"/>
            </w:placeholder>
            <w:showingPlcHdr/>
          </w:sdtPr>
          <w:sdtContent>
            <w:tc>
              <w:tcPr>
                <w:tcW w:w="4508" w:type="dxa"/>
              </w:tcPr>
              <w:p w:rsidR="00B54167" w:rsidP="00B85011" w:rsidRDefault="00B54167" w14:paraId="4871E5DF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167" w:rsidTr="18401479" w14:paraId="65543D5B" w14:textId="77777777">
        <w:tc>
          <w:tcPr>
            <w:tcW w:w="4508" w:type="dxa"/>
            <w:tcMar/>
          </w:tcPr>
          <w:p w:rsidR="00B54167" w:rsidP="00B85011" w:rsidRDefault="00B54167" w14:paraId="2D976697" w14:textId="77777777">
            <w:r>
              <w:t>Proposed End Date</w:t>
            </w:r>
          </w:p>
        </w:tc>
        <w:sdt>
          <w:sdtPr>
            <w:id w:val="-1873067829"/>
            <w:placeholder>
              <w:docPart w:val="57BFEC1B5F524000A30A901F9F2A9E32"/>
            </w:placeholder>
            <w:showingPlcHdr/>
          </w:sdtPr>
          <w:sdtContent>
            <w:tc>
              <w:tcPr>
                <w:tcW w:w="4508" w:type="dxa"/>
              </w:tcPr>
              <w:p w:rsidR="00B54167" w:rsidP="00B85011" w:rsidRDefault="00B54167" w14:paraId="24477B5C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6FFD" w:rsidTr="18401479" w14:paraId="2EE6F852" w14:textId="77777777">
        <w:trPr>
          <w:trHeight w:val="800"/>
        </w:trPr>
        <w:tc>
          <w:tcPr>
            <w:tcW w:w="4508" w:type="dxa"/>
            <w:tcMar/>
          </w:tcPr>
          <w:p w:rsidR="001B6FFD" w:rsidP="003B7DA3" w:rsidRDefault="00E37B75" w14:paraId="79812558" w14:textId="3C72073F">
            <w:r>
              <w:t xml:space="preserve">Imperial </w:t>
            </w:r>
            <w:r w:rsidR="001B6FFD">
              <w:t xml:space="preserve">Academic Principal Applicant </w:t>
            </w:r>
          </w:p>
        </w:tc>
        <w:tc>
          <w:tcPr>
            <w:tcW w:w="4508" w:type="dxa"/>
            <w:tcMar/>
          </w:tcPr>
          <w:p w:rsidR="001B6FFD" w:rsidP="003B7DA3" w:rsidRDefault="00E37B75" w14:paraId="3D6E2B60" w14:textId="0F014F96">
            <w:r>
              <w:t xml:space="preserve">Name: </w:t>
            </w:r>
            <w:sdt>
              <w:sdtPr>
                <w:id w:val="579491553"/>
                <w:placeholder>
                  <w:docPart w:val="54B6AC9F69BD4005B8FAD72CC067CFE0"/>
                </w:placeholder>
                <w:showingPlcHdr/>
              </w:sdtPr>
              <w:sdtContent>
                <w:r w:rsidRPr="00D8272D" w:rsidR="001B6FF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37B75" w:rsidP="00E37B75" w:rsidRDefault="00E37B75" w14:paraId="664F9469" w14:textId="77777777"/>
          <w:p w:rsidRPr="00E37B75" w:rsidR="00E37B75" w:rsidP="00E37B75" w:rsidRDefault="00E37B75" w14:paraId="6A8296FB" w14:textId="7D8CDDD1">
            <w:r>
              <w:t xml:space="preserve">Department: </w:t>
            </w:r>
            <w:sdt>
              <w:sdtPr>
                <w:id w:val="-1929034125"/>
                <w:placeholder>
                  <w:docPart w:val="1A48A3A09A4643BAAD8170AAFF82A967"/>
                </w:placeholder>
                <w:showingPlcHdr/>
              </w:sdtPr>
              <w:sdtContent>
                <w:r w:rsidRPr="00D827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6C0A" w:rsidTr="18401479" w14:paraId="2B16748F" w14:textId="77777777">
        <w:trPr>
          <w:trHeight w:val="1583"/>
        </w:trPr>
        <w:tc>
          <w:tcPr>
            <w:tcW w:w="4508" w:type="dxa"/>
            <w:tcMar/>
          </w:tcPr>
          <w:p w:rsidR="00BF6C0A" w:rsidP="00BF6C0A" w:rsidRDefault="00BF6C0A" w14:paraId="4D6F044D" w14:textId="4616E97C">
            <w:r w:rsidR="00BF6C0A">
              <w:rPr/>
              <w:t xml:space="preserve">Named </w:t>
            </w:r>
            <w:r w:rsidR="00BF6C0A">
              <w:rPr/>
              <w:t xml:space="preserve">Applicant </w:t>
            </w:r>
            <w:r w:rsidR="45DC0780">
              <w:rPr/>
              <w:t>(for placements/secondments)</w:t>
            </w:r>
          </w:p>
        </w:tc>
        <w:tc>
          <w:tcPr>
            <w:tcW w:w="4508" w:type="dxa"/>
            <w:tcMar/>
          </w:tcPr>
          <w:p w:rsidR="00BF6C0A" w:rsidP="006B47DE" w:rsidRDefault="00BF6C0A" w14:paraId="3704D737" w14:textId="2D833D3F">
            <w:r>
              <w:t xml:space="preserve">Name: </w:t>
            </w:r>
            <w:sdt>
              <w:sdtPr>
                <w:id w:val="-1222818182"/>
                <w:placeholder>
                  <w:docPart w:val="AC5526C73F744FA582F8BE296E7F7250"/>
                </w:placeholder>
                <w:showingPlcHdr/>
              </w:sdtPr>
              <w:sdtContent>
                <w:r w:rsidRPr="00D827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37B75" w:rsidP="00BF6C0A" w:rsidRDefault="00E37B75" w14:paraId="34F03905" w14:textId="77777777"/>
          <w:p w:rsidR="000D741B" w:rsidP="006B47DE" w:rsidRDefault="00E37B75" w14:paraId="774984E6" w14:textId="77777777">
            <w:r>
              <w:t>Current e</w:t>
            </w:r>
            <w:r w:rsidR="00BF6C0A">
              <w:t xml:space="preserve">mployer: </w:t>
            </w:r>
            <w:sdt>
              <w:sdtPr>
                <w:id w:val="1216077722"/>
                <w:placeholder>
                  <w:docPart w:val="E6DD75EF0FDE4B70BEBC345679BDFED2"/>
                </w:placeholder>
                <w:showingPlcHdr/>
              </w:sdtPr>
              <w:sdtContent>
                <w:r w:rsidRPr="00D8272D" w:rsidR="00BF6C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60007" w:rsidP="006B47DE" w:rsidRDefault="00260007" w14:paraId="709B161A" w14:textId="77777777"/>
          <w:p w:rsidRPr="00260007" w:rsidR="00260007" w:rsidP="006B47DE" w:rsidRDefault="00B17611" w14:paraId="37ED710B" w14:textId="4C0AC304">
            <w:r>
              <w:t xml:space="preserve">Eligible to work in the UK for the duration of the </w:t>
            </w:r>
            <w:r w:rsidR="00467566">
              <w:t xml:space="preserve">activity? Yes </w:t>
            </w:r>
            <w:sdt>
              <w:sdtPr>
                <w:id w:val="-164040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56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67566">
              <w:t xml:space="preserve"> </w:t>
            </w:r>
            <w:r w:rsidR="00222FBD">
              <w:tab/>
            </w:r>
            <w:r w:rsidR="00467566">
              <w:t xml:space="preserve">No </w:t>
            </w:r>
            <w:sdt>
              <w:sdtPr>
                <w:id w:val="-6339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56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15870" w:rsidTr="18401479" w14:paraId="6F9B023D" w14:textId="77777777">
        <w:tc>
          <w:tcPr>
            <w:tcW w:w="4508" w:type="dxa"/>
            <w:tcMar/>
          </w:tcPr>
          <w:p w:rsidR="00C15870" w:rsidP="00801349" w:rsidRDefault="001B6FFD" w14:paraId="1FF0411F" w14:textId="54FCF43F">
            <w:r w:rsidR="001B6FFD">
              <w:rPr/>
              <w:t>Type of applicant</w:t>
            </w:r>
            <w:r w:rsidR="00C15870">
              <w:rPr/>
              <w:t xml:space="preserve"> (</w:t>
            </w:r>
            <w:r w:rsidR="04122408">
              <w:rPr/>
              <w:t>select as applicable</w:t>
            </w:r>
            <w:r w:rsidR="00C15870">
              <w:rPr/>
              <w:t>)</w:t>
            </w:r>
          </w:p>
        </w:tc>
        <w:tc>
          <w:tcPr>
            <w:tcW w:w="4508" w:type="dxa"/>
            <w:tcMar/>
          </w:tcPr>
          <w:p w:rsidR="00C15870" w:rsidP="00801349" w:rsidRDefault="001B6FFD" w14:paraId="5EFF03D3" w14:textId="6B09D772">
            <w:r>
              <w:t>Technical staff</w:t>
            </w:r>
            <w:r w:rsidR="00C15870">
              <w:t xml:space="preserve"> </w:t>
            </w:r>
            <w:sdt>
              <w:sdtPr>
                <w:id w:val="6873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8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E37B75" w:rsidP="00801349" w:rsidRDefault="00E37B75" w14:paraId="680200C4" w14:textId="77777777"/>
          <w:p w:rsidR="00C15870" w:rsidP="00801349" w:rsidRDefault="00E37B75" w14:paraId="33F5967D" w14:textId="19990305">
            <w:r>
              <w:t>Early career researcher</w:t>
            </w:r>
            <w:r w:rsidR="00C15870">
              <w:t xml:space="preserve"> </w:t>
            </w:r>
            <w:sdt>
              <w:sdtPr>
                <w:id w:val="-6092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8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F37455" w:rsidTr="18401479" w14:paraId="4B63AC2A" w14:textId="77777777">
        <w:tc>
          <w:tcPr>
            <w:tcW w:w="4508" w:type="dxa"/>
            <w:tcMar/>
          </w:tcPr>
          <w:p w:rsidR="00F37455" w:rsidP="00F37455" w:rsidRDefault="00222FBD" w14:paraId="7DF174B9" w14:textId="45E86C70">
            <w:r>
              <w:t>Provide details of</w:t>
            </w:r>
            <w:r w:rsidR="00B54167">
              <w:t xml:space="preserve"> any </w:t>
            </w:r>
            <w:r w:rsidR="008D55C2">
              <w:t xml:space="preserve">academic </w:t>
            </w:r>
            <w:r w:rsidR="00F37455">
              <w:t xml:space="preserve">Co-Investigators </w:t>
            </w:r>
          </w:p>
        </w:tc>
        <w:sdt>
          <w:sdtPr>
            <w:id w:val="1098608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F37455" w:rsidRDefault="00264A56" w14:paraId="4F14D7C8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:rsidTr="18401479" w14:paraId="0CCE8A21" w14:textId="77777777">
        <w:tc>
          <w:tcPr>
            <w:tcW w:w="4508" w:type="dxa"/>
            <w:tcMar/>
          </w:tcPr>
          <w:p w:rsidR="00647738" w:rsidP="00A65748" w:rsidRDefault="00647738" w14:paraId="08F48B0F" w14:textId="16D6BDAE">
            <w:r>
              <w:t>Project partner organisations</w:t>
            </w:r>
            <w:r w:rsidR="008607D6">
              <w:t xml:space="preserve"> (</w:t>
            </w:r>
            <w:r w:rsidR="00D36162">
              <w:t xml:space="preserve">state if </w:t>
            </w:r>
            <w:r w:rsidR="008607D6">
              <w:t>existing/new partner</w:t>
            </w:r>
            <w:r w:rsidR="00D36162">
              <w:t xml:space="preserve"> for Imperial</w:t>
            </w:r>
            <w:r w:rsidR="008607D6">
              <w:t>)</w:t>
            </w:r>
          </w:p>
        </w:tc>
        <w:sdt>
          <w:sdtPr>
            <w:id w:val="-1292127533"/>
            <w:placeholder>
              <w:docPart w:val="3C41D119D95B432181D00FDCBA3A08B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647738" w:rsidP="00A65748" w:rsidRDefault="00647738" w14:paraId="5ED8C455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8C7" w:rsidTr="18401479" w14:paraId="1265578D" w14:textId="77777777">
        <w:tc>
          <w:tcPr>
            <w:tcW w:w="4508" w:type="dxa"/>
            <w:tcMar/>
          </w:tcPr>
          <w:p w:rsidR="00C108C7" w:rsidP="00264A56" w:rsidRDefault="00C108C7" w14:paraId="0D3A56E5" w14:textId="56569805">
            <w:r>
              <w:t>Underpinning research funded by BBSRC</w:t>
            </w:r>
            <w:r w:rsidR="0062358B">
              <w:t xml:space="preserve"> or staff funded from BBSRC</w:t>
            </w:r>
            <w:r w:rsidR="00AC18DB">
              <w:t xml:space="preserve"> grants</w:t>
            </w:r>
            <w:r>
              <w:t>?</w:t>
            </w:r>
          </w:p>
        </w:tc>
        <w:tc>
          <w:tcPr>
            <w:tcW w:w="4508" w:type="dxa"/>
            <w:tcMar/>
          </w:tcPr>
          <w:p w:rsidR="00C108C7" w:rsidP="00C108C7" w:rsidRDefault="00C108C7" w14:paraId="22919E03" w14:textId="77777777">
            <w:r>
              <w:t xml:space="preserve">Yes </w:t>
            </w:r>
            <w:sdt>
              <w:sdtPr>
                <w:id w:val="873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C108C7" w:rsidP="00C108C7" w:rsidRDefault="00C108C7" w14:paraId="2B4214BC" w14:textId="654D6EFE">
            <w:r>
              <w:t>If yes, please provide grant number(s):</w:t>
            </w:r>
          </w:p>
          <w:sdt>
            <w:sdtPr>
              <w:id w:val="-1719969761"/>
              <w:placeholder>
                <w:docPart w:val="A5C9085A73ED411A88478863C1731F4E"/>
              </w:placeholder>
              <w:showingPlcHdr/>
            </w:sdtPr>
            <w:sdtEndPr/>
            <w:sdtContent>
              <w:p w:rsidR="00C108C7" w:rsidP="00C108C7" w:rsidRDefault="00C108C7" w14:paraId="6D91FE6C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108C7" w:rsidRDefault="00C108C7" w14:paraId="5A39BBE3" w14:textId="77777777"/>
          <w:p w:rsidR="00C108C7" w:rsidP="00C108C7" w:rsidRDefault="00C108C7" w14:paraId="33BBCA62" w14:textId="77777777">
            <w:r>
              <w:t xml:space="preserve">No </w:t>
            </w:r>
            <w:sdt>
              <w:sdtPr>
                <w:id w:val="14076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C108C7" w:rsidRDefault="00C108C7" w14:paraId="41C8F396" w14:textId="77777777"/>
        </w:tc>
      </w:tr>
      <w:tr w:rsidR="00264A56" w:rsidTr="18401479" w14:paraId="77140FBD" w14:textId="77777777">
        <w:tc>
          <w:tcPr>
            <w:tcW w:w="4508" w:type="dxa"/>
            <w:tcMar/>
          </w:tcPr>
          <w:p w:rsidR="00264A56" w:rsidP="00C108C7" w:rsidRDefault="00C108C7" w14:paraId="492C808F" w14:textId="1FFE7138">
            <w:r>
              <w:t xml:space="preserve">Description of </w:t>
            </w:r>
            <w:r w:rsidR="00136CED">
              <w:t xml:space="preserve">the </w:t>
            </w:r>
            <w:r>
              <w:t>u</w:t>
            </w:r>
            <w:r w:rsidR="00666009">
              <w:t xml:space="preserve">nderpinning </w:t>
            </w:r>
            <w:r w:rsidR="006F0F9F">
              <w:t>BB</w:t>
            </w:r>
            <w:r w:rsidR="00666009">
              <w:t>SRC</w:t>
            </w:r>
            <w:r>
              <w:t>-remit research</w:t>
            </w:r>
            <w:r w:rsidR="00647738">
              <w:t xml:space="preserve">, including fit to </w:t>
            </w:r>
            <w:hyperlink w:history="1" r:id="rId10">
              <w:r w:rsidRPr="00916F7F" w:rsidR="00647738">
                <w:rPr>
                  <w:rStyle w:val="Hyperlink"/>
                </w:rPr>
                <w:t>BBSRC portfolio</w:t>
              </w:r>
            </w:hyperlink>
          </w:p>
        </w:tc>
        <w:sdt>
          <w:sdtPr>
            <w:id w:val="764579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64A56" w:rsidRDefault="00666009" w14:paraId="72EE5986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:rsidTr="18401479" w14:paraId="2BCA593F" w14:textId="77777777">
        <w:tc>
          <w:tcPr>
            <w:tcW w:w="4508" w:type="dxa"/>
            <w:tcMar/>
          </w:tcPr>
          <w:p w:rsidR="00647738" w:rsidP="00647738" w:rsidRDefault="00647738" w14:paraId="337DB00B" w14:textId="51DEC7EF">
            <w:r w:rsidRPr="00F17DC6">
              <w:t xml:space="preserve">Please provide a </w:t>
            </w:r>
            <w:r w:rsidRPr="00264E23">
              <w:rPr>
                <w:u w:val="single"/>
              </w:rPr>
              <w:t>brief</w:t>
            </w:r>
            <w:r w:rsidRPr="00F17DC6">
              <w:t xml:space="preserve"> overview of the </w:t>
            </w:r>
            <w:r>
              <w:t xml:space="preserve">objectives of the </w:t>
            </w:r>
            <w:r w:rsidR="00843FC6">
              <w:t>proposed activity</w:t>
            </w:r>
            <w:r w:rsidRPr="00F17DC6">
              <w:t>, its potential impact</w:t>
            </w:r>
            <w:r w:rsidR="00136CED">
              <w:t>,</w:t>
            </w:r>
            <w:r>
              <w:t xml:space="preserve"> and benefit to the </w:t>
            </w:r>
            <w:r w:rsidR="0020039B">
              <w:t>named applicant</w:t>
            </w:r>
            <w:r>
              <w:t xml:space="preserve"> and the host</w:t>
            </w:r>
            <w:r w:rsidRPr="00F17DC6">
              <w:t xml:space="preserve"> (max 100 words)</w:t>
            </w:r>
          </w:p>
        </w:tc>
        <w:sdt>
          <w:sdtPr>
            <w:id w:val="-2074422476"/>
            <w:showingPlcHdr/>
          </w:sdtPr>
          <w:sdtEndPr/>
          <w:sdtContent>
            <w:tc>
              <w:tcPr>
                <w:tcW w:w="4508" w:type="dxa"/>
              </w:tcPr>
              <w:p w:rsidR="00647738" w:rsidP="00F7612F" w:rsidRDefault="00647738" w14:paraId="4F06CB8D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:rsidTr="18401479" w14:paraId="09008959" w14:textId="77777777">
        <w:tc>
          <w:tcPr>
            <w:tcW w:w="4508" w:type="dxa"/>
            <w:tcMar/>
          </w:tcPr>
          <w:p w:rsidR="00647738" w:rsidP="00BB2313" w:rsidRDefault="00647738" w14:paraId="2BE61E06" w14:textId="72DB3EEF">
            <w:r>
              <w:t xml:space="preserve">Names of organisations providing Letters of Support </w:t>
            </w:r>
            <w:r w:rsidR="00843FC6">
              <w:t xml:space="preserve">(mandatory for </w:t>
            </w:r>
            <w:r w:rsidR="002C7A0A">
              <w:t>secondment/placement activities)</w:t>
            </w:r>
          </w:p>
        </w:tc>
        <w:sdt>
          <w:sdtPr>
            <w:id w:val="1194350889"/>
            <w:showingPlcHdr/>
          </w:sdtPr>
          <w:sdtEndPr/>
          <w:sdtContent>
            <w:tc>
              <w:tcPr>
                <w:tcW w:w="4508" w:type="dxa"/>
              </w:tcPr>
              <w:p w:rsidR="00647738" w:rsidP="00BB2313" w:rsidRDefault="00647738" w14:paraId="03CDB35D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:rsidTr="18401479" w14:paraId="6F539FFA" w14:textId="77777777">
        <w:tc>
          <w:tcPr>
            <w:tcW w:w="4508" w:type="dxa"/>
            <w:tcMar/>
          </w:tcPr>
          <w:p w:rsidR="00647738" w:rsidP="00E8000E" w:rsidRDefault="00647738" w14:paraId="222121DD" w14:textId="3D5F9177">
            <w:r>
              <w:t>Total Funding Requested (eligible costs are all DI costs and DA Facility costs)</w:t>
            </w:r>
          </w:p>
        </w:tc>
        <w:sdt>
          <w:sdtPr>
            <w:id w:val="1638910760"/>
            <w:showingPlcHdr/>
          </w:sdtPr>
          <w:sdtEndPr/>
          <w:sdtContent>
            <w:tc>
              <w:tcPr>
                <w:tcW w:w="4508" w:type="dxa"/>
              </w:tcPr>
              <w:p w:rsidR="00647738" w:rsidP="00E8000E" w:rsidRDefault="00647738" w14:paraId="43B9CF38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:rsidTr="18401479" w14:paraId="5A134F7D" w14:textId="77777777">
        <w:tc>
          <w:tcPr>
            <w:tcW w:w="4508" w:type="dxa"/>
            <w:tcMar/>
          </w:tcPr>
          <w:p w:rsidR="00647738" w:rsidP="00E8000E" w:rsidRDefault="00647738" w14:paraId="615CB589" w14:textId="2E360F5C">
            <w:r>
              <w:t>Cost Centre for award if application is successful</w:t>
            </w:r>
            <w:r w:rsidR="000449D0">
              <w:t xml:space="preserve"> (this </w:t>
            </w:r>
            <w:r w:rsidR="007F38F4">
              <w:t xml:space="preserve">can be </w:t>
            </w:r>
            <w:r w:rsidR="00AD674B">
              <w:t xml:space="preserve">provided by </w:t>
            </w:r>
            <w:r w:rsidR="00C92CD5">
              <w:t>the</w:t>
            </w:r>
            <w:r w:rsidR="00AD674B">
              <w:t xml:space="preserve"> Department</w:t>
            </w:r>
            <w:r w:rsidR="00C92CD5">
              <w:t xml:space="preserve"> of the Imperial Principal Applicant</w:t>
            </w:r>
            <w:r w:rsidR="00AD674B">
              <w:t>)</w:t>
            </w:r>
          </w:p>
        </w:tc>
        <w:sdt>
          <w:sdtPr>
            <w:id w:val="841970590"/>
            <w:showingPlcHdr/>
          </w:sdtPr>
          <w:sdtEndPr/>
          <w:sdtContent>
            <w:tc>
              <w:tcPr>
                <w:tcW w:w="4508" w:type="dxa"/>
              </w:tcPr>
              <w:p w:rsidR="00647738" w:rsidP="00E8000E" w:rsidRDefault="00647738" w14:paraId="5C06BDBB" w14:textId="77777777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28EC" w:rsidRDefault="00A928EC" w14:paraId="72A3D3EC" w14:textId="77777777"/>
    <w:sectPr w:rsidR="00A928EC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728" w:rsidP="00F37455" w:rsidRDefault="00196728" w14:paraId="28DA708C" w14:textId="77777777">
      <w:pPr>
        <w:spacing w:after="0" w:line="240" w:lineRule="auto"/>
      </w:pPr>
      <w:r>
        <w:separator/>
      </w:r>
    </w:p>
  </w:endnote>
  <w:endnote w:type="continuationSeparator" w:id="0">
    <w:p w:rsidR="00196728" w:rsidP="00F37455" w:rsidRDefault="00196728" w14:paraId="6349C2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728" w:rsidP="00F37455" w:rsidRDefault="00196728" w14:paraId="4925DD4B" w14:textId="77777777">
      <w:pPr>
        <w:spacing w:after="0" w:line="240" w:lineRule="auto"/>
      </w:pPr>
      <w:r>
        <w:separator/>
      </w:r>
    </w:p>
  </w:footnote>
  <w:footnote w:type="continuationSeparator" w:id="0">
    <w:p w:rsidR="00196728" w:rsidP="00F37455" w:rsidRDefault="00196728" w14:paraId="4F067C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37455" w:rsidRDefault="008C1A96" w14:paraId="08E6F2A0" w14:textId="3AABA90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BF1CCA" wp14:editId="034E52CC">
          <wp:simplePos x="0" y="0"/>
          <wp:positionH relativeFrom="margin">
            <wp:posOffset>4076700</wp:posOffset>
          </wp:positionH>
          <wp:positionV relativeFrom="paragraph">
            <wp:posOffset>-173355</wp:posOffset>
          </wp:positionV>
          <wp:extent cx="1647825" cy="395478"/>
          <wp:effectExtent l="0" t="0" r="0" b="5080"/>
          <wp:wrapNone/>
          <wp:docPr id="108" name="Picture 108" descr="BBSRC - Bioscience for the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RC - Bioscience for the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235" cy="40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455" w:rsidR="00DB1BB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2CC9ED5" wp14:editId="6E1B118A">
          <wp:simplePos x="0" y="0"/>
          <wp:positionH relativeFrom="column">
            <wp:posOffset>-342899</wp:posOffset>
          </wp:positionH>
          <wp:positionV relativeFrom="paragraph">
            <wp:posOffset>-106679</wp:posOffset>
          </wp:positionV>
          <wp:extent cx="1333500" cy="343858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611" cy="3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77034"/>
    <w:multiLevelType w:val="hybridMultilevel"/>
    <w:tmpl w:val="93D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1"/>
    <w:rsid w:val="000449D0"/>
    <w:rsid w:val="00047F32"/>
    <w:rsid w:val="000D6371"/>
    <w:rsid w:val="000D741B"/>
    <w:rsid w:val="000E5C89"/>
    <w:rsid w:val="00136CED"/>
    <w:rsid w:val="001963E2"/>
    <w:rsid w:val="00196728"/>
    <w:rsid w:val="001B6FFD"/>
    <w:rsid w:val="0020039B"/>
    <w:rsid w:val="0021283D"/>
    <w:rsid w:val="002129FA"/>
    <w:rsid w:val="002133C2"/>
    <w:rsid w:val="00222FBD"/>
    <w:rsid w:val="00260007"/>
    <w:rsid w:val="00264A56"/>
    <w:rsid w:val="00264E23"/>
    <w:rsid w:val="00275937"/>
    <w:rsid w:val="002C7A0A"/>
    <w:rsid w:val="002F755E"/>
    <w:rsid w:val="003955D0"/>
    <w:rsid w:val="003D4BE6"/>
    <w:rsid w:val="004011E0"/>
    <w:rsid w:val="00467566"/>
    <w:rsid w:val="00486A67"/>
    <w:rsid w:val="00491FAD"/>
    <w:rsid w:val="004B5346"/>
    <w:rsid w:val="00606873"/>
    <w:rsid w:val="0062358B"/>
    <w:rsid w:val="00637F95"/>
    <w:rsid w:val="00647738"/>
    <w:rsid w:val="00666009"/>
    <w:rsid w:val="006C1C6D"/>
    <w:rsid w:val="006F0F9F"/>
    <w:rsid w:val="00703DFD"/>
    <w:rsid w:val="00717437"/>
    <w:rsid w:val="00753F48"/>
    <w:rsid w:val="00777051"/>
    <w:rsid w:val="007B09B1"/>
    <w:rsid w:val="007E0E54"/>
    <w:rsid w:val="007F38F4"/>
    <w:rsid w:val="008350E9"/>
    <w:rsid w:val="00843FC6"/>
    <w:rsid w:val="008607D6"/>
    <w:rsid w:val="008C1A96"/>
    <w:rsid w:val="008D55C2"/>
    <w:rsid w:val="00916F7F"/>
    <w:rsid w:val="0093008F"/>
    <w:rsid w:val="00953902"/>
    <w:rsid w:val="00A750EE"/>
    <w:rsid w:val="00A928EC"/>
    <w:rsid w:val="00AC18DB"/>
    <w:rsid w:val="00AD674B"/>
    <w:rsid w:val="00B17611"/>
    <w:rsid w:val="00B54167"/>
    <w:rsid w:val="00BF6C0A"/>
    <w:rsid w:val="00C108C7"/>
    <w:rsid w:val="00C15870"/>
    <w:rsid w:val="00C60C51"/>
    <w:rsid w:val="00C92CD5"/>
    <w:rsid w:val="00D36162"/>
    <w:rsid w:val="00DA08DC"/>
    <w:rsid w:val="00DB1BBC"/>
    <w:rsid w:val="00E37B75"/>
    <w:rsid w:val="00E40B61"/>
    <w:rsid w:val="00E47545"/>
    <w:rsid w:val="00E81BEF"/>
    <w:rsid w:val="00EB284B"/>
    <w:rsid w:val="00EB34C9"/>
    <w:rsid w:val="00F17DC6"/>
    <w:rsid w:val="00F37455"/>
    <w:rsid w:val="00FF5A53"/>
    <w:rsid w:val="04122408"/>
    <w:rsid w:val="0B74BD2E"/>
    <w:rsid w:val="18401479"/>
    <w:rsid w:val="1F56A956"/>
    <w:rsid w:val="45DC0780"/>
    <w:rsid w:val="4B44A053"/>
    <w:rsid w:val="585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DC0D2"/>
  <w15:docId w15:val="{B66CA3F5-2C46-426B-9B92-C2F66AAE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455"/>
  </w:style>
  <w:style w:type="paragraph" w:styleId="Footer">
    <w:name w:val="footer"/>
    <w:basedOn w:val="Normal"/>
    <w:link w:val="FooterChar"/>
    <w:uiPriority w:val="99"/>
    <w:unhideWhenUsed/>
    <w:rsid w:val="00F374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455"/>
  </w:style>
  <w:style w:type="table" w:styleId="TableGrid">
    <w:name w:val="Table Grid"/>
    <w:basedOn w:val="TableNormal"/>
    <w:uiPriority w:val="39"/>
    <w:rsid w:val="00F374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264A56"/>
    <w:rPr>
      <w:color w:val="808080"/>
    </w:rPr>
  </w:style>
  <w:style w:type="paragraph" w:styleId="ListParagraph">
    <w:name w:val="List Paragraph"/>
    <w:basedOn w:val="Normal"/>
    <w:uiPriority w:val="34"/>
    <w:qFormat/>
    <w:rsid w:val="00777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0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bbsrc.ukri.org/research/science-remit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6C4C-6371-404C-BDEA-2BBD7FCFFC74}"/>
      </w:docPartPr>
      <w:docPartBody>
        <w:p w:rsidR="00DA48E4" w:rsidRDefault="002129FA"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9085A73ED411A88478863C173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FF84-73FA-4431-B153-EF8A20C746D1}"/>
      </w:docPartPr>
      <w:docPartBody>
        <w:p w:rsidR="00453C4D" w:rsidRDefault="004011E0" w:rsidP="004011E0">
          <w:pPr>
            <w:pStyle w:val="A5C9085A73ED411A88478863C1731F4E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1D119D95B432181D00FDCBA3A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46B8-E64E-43DE-BD8E-1032ABD15AFC}"/>
      </w:docPartPr>
      <w:docPartBody>
        <w:p w:rsidR="00453C4D" w:rsidRDefault="004011E0" w:rsidP="004011E0">
          <w:pPr>
            <w:pStyle w:val="3C41D119D95B432181D00FDCBA3A08B8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526C73F744FA582F8BE296E7F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D684-00C8-4C67-8930-B8C4DCBCD6A3}"/>
      </w:docPartPr>
      <w:docPartBody>
        <w:p w:rsidR="00000000" w:rsidRDefault="00E47545" w:rsidP="00E47545">
          <w:pPr>
            <w:pStyle w:val="AC5526C73F744FA582F8BE296E7F7250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D75EF0FDE4B70BEBC345679BD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FB64-6AC3-481C-97B2-83F74549F955}"/>
      </w:docPartPr>
      <w:docPartBody>
        <w:p w:rsidR="00000000" w:rsidRDefault="00E47545" w:rsidP="00E47545">
          <w:pPr>
            <w:pStyle w:val="E6DD75EF0FDE4B70BEBC345679BDFED2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6AC9F69BD4005B8FAD72CC067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977C-8FDF-4154-B993-7D8D5C6290B0}"/>
      </w:docPartPr>
      <w:docPartBody>
        <w:p w:rsidR="00000000" w:rsidRDefault="00E47545" w:rsidP="00E47545">
          <w:pPr>
            <w:pStyle w:val="54B6AC9F69BD4005B8FAD72CC067CFE0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8A3A09A4643BAAD8170AAFF82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E6FC-ADDF-4657-B3AE-8944B89AC66F}"/>
      </w:docPartPr>
      <w:docPartBody>
        <w:p w:rsidR="00000000" w:rsidRDefault="00E47545" w:rsidP="00E47545">
          <w:pPr>
            <w:pStyle w:val="1A48A3A09A4643BAAD8170AAFF82A967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FEC1B5F524000A30A901F9F2A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9C05-A68C-4B64-A63A-72347EA5C068}"/>
      </w:docPartPr>
      <w:docPartBody>
        <w:p w:rsidR="00000000" w:rsidRDefault="00E47545" w:rsidP="00E47545">
          <w:pPr>
            <w:pStyle w:val="57BFEC1B5F524000A30A901F9F2A9E32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9FA"/>
    <w:rsid w:val="00180532"/>
    <w:rsid w:val="001F557F"/>
    <w:rsid w:val="002129FA"/>
    <w:rsid w:val="004011E0"/>
    <w:rsid w:val="00453C4D"/>
    <w:rsid w:val="00A94C2D"/>
    <w:rsid w:val="00DA48E4"/>
    <w:rsid w:val="00E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545"/>
    <w:rPr>
      <w:color w:val="808080"/>
    </w:rPr>
  </w:style>
  <w:style w:type="paragraph" w:customStyle="1" w:styleId="92F311EAFF1046548816FDAFFDBBD451">
    <w:name w:val="92F311EAFF1046548816FDAFFDBBD451"/>
    <w:rsid w:val="00E47545"/>
    <w:rPr>
      <w:lang w:val="en-US" w:eastAsia="en-US"/>
    </w:rPr>
  </w:style>
  <w:style w:type="paragraph" w:customStyle="1" w:styleId="A5C9085A73ED411A88478863C1731F4E">
    <w:name w:val="A5C9085A73ED411A88478863C1731F4E"/>
    <w:rsid w:val="004011E0"/>
  </w:style>
  <w:style w:type="paragraph" w:customStyle="1" w:styleId="3C41D119D95B432181D00FDCBA3A08B8">
    <w:name w:val="3C41D119D95B432181D00FDCBA3A08B8"/>
    <w:rsid w:val="004011E0"/>
  </w:style>
  <w:style w:type="paragraph" w:customStyle="1" w:styleId="AC5526C73F744FA582F8BE296E7F7250">
    <w:name w:val="AC5526C73F744FA582F8BE296E7F7250"/>
    <w:rsid w:val="00E47545"/>
    <w:rPr>
      <w:lang w:val="en-US" w:eastAsia="en-US"/>
    </w:rPr>
  </w:style>
  <w:style w:type="paragraph" w:customStyle="1" w:styleId="E6DD75EF0FDE4B70BEBC345679BDFED2">
    <w:name w:val="E6DD75EF0FDE4B70BEBC345679BDFED2"/>
    <w:rsid w:val="00E47545"/>
    <w:rPr>
      <w:lang w:val="en-US" w:eastAsia="en-US"/>
    </w:rPr>
  </w:style>
  <w:style w:type="paragraph" w:customStyle="1" w:styleId="54B6AC9F69BD4005B8FAD72CC067CFE0">
    <w:name w:val="54B6AC9F69BD4005B8FAD72CC067CFE0"/>
    <w:rsid w:val="00E47545"/>
    <w:rPr>
      <w:lang w:val="en-US" w:eastAsia="en-US"/>
    </w:rPr>
  </w:style>
  <w:style w:type="paragraph" w:customStyle="1" w:styleId="1A48A3A09A4643BAAD8170AAFF82A967">
    <w:name w:val="1A48A3A09A4643BAAD8170AAFF82A967"/>
    <w:rsid w:val="00E47545"/>
    <w:rPr>
      <w:lang w:val="en-US" w:eastAsia="en-US"/>
    </w:rPr>
  </w:style>
  <w:style w:type="paragraph" w:customStyle="1" w:styleId="57BFEC1B5F524000A30A901F9F2A9E32">
    <w:name w:val="57BFEC1B5F524000A30A901F9F2A9E32"/>
    <w:rsid w:val="00E475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ABB60CD3B884293440F3F48B61375" ma:contentTypeVersion="12" ma:contentTypeDescription="Create a new document." ma:contentTypeScope="" ma:versionID="071e946b36875be47a98fe3d67f9a4e0">
  <xsd:schema xmlns:xsd="http://www.w3.org/2001/XMLSchema" xmlns:xs="http://www.w3.org/2001/XMLSchema" xmlns:p="http://schemas.microsoft.com/office/2006/metadata/properties" xmlns:ns2="2b2d279b-f678-4315-94a7-767434edcf0f" xmlns:ns3="07c18457-f468-47bf-82fe-f7e3f0b31aad" targetNamespace="http://schemas.microsoft.com/office/2006/metadata/properties" ma:root="true" ma:fieldsID="980342b60717d67b5c250dbd065abfd4" ns2:_="" ns3:_="">
    <xsd:import namespace="2b2d279b-f678-4315-94a7-767434edcf0f"/>
    <xsd:import namespace="07c18457-f468-47bf-82fe-f7e3f0b31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d279b-f678-4315-94a7-767434edc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8457-f468-47bf-82fe-f7e3f0b31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8FCA2-3C0F-49E7-ADCE-EC0D4332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C2C2B-0521-4BEA-AEBA-683E3559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8ABA3-E491-42A4-85AA-4E2854B4C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d279b-f678-4315-94a7-767434edcf0f"/>
    <ds:schemaRef ds:uri="07c18457-f468-47bf-82fe-f7e3f0b31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Imperial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Bambury, Mark C</dc:creator>
  <lastModifiedBy>Sherlock, Louise</lastModifiedBy>
  <revision>34</revision>
  <dcterms:created xsi:type="dcterms:W3CDTF">2021-10-06T09:22:00.0000000Z</dcterms:created>
  <dcterms:modified xsi:type="dcterms:W3CDTF">2021-10-12T09:42:20.0044189Z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0x01010009FABB60CD3B884293440F3F48B61375</vt:lpwstr>
  </property>
</Properties>
</file>