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9A81" w14:textId="1E9D4049" w:rsidR="00EA0D0A" w:rsidRPr="001766F1" w:rsidRDefault="001122C2" w:rsidP="000B29C4">
      <w:pPr>
        <w:pStyle w:val="NormalWeb"/>
        <w:spacing w:before="0" w:beforeAutospacing="0" w:after="0" w:afterAutospacing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8CC29" wp14:editId="5B3BC263">
                <wp:simplePos x="0" y="0"/>
                <wp:positionH relativeFrom="column">
                  <wp:posOffset>1238250</wp:posOffset>
                </wp:positionH>
                <wp:positionV relativeFrom="paragraph">
                  <wp:posOffset>-19050</wp:posOffset>
                </wp:positionV>
                <wp:extent cx="2971800" cy="504825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899F" w14:textId="1BC8BE65" w:rsidR="00FF7EC0" w:rsidRPr="009149AB" w:rsidRDefault="00FF7EC0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Request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an</w:t>
                            </w:r>
                          </w:p>
                          <w:p w14:paraId="3BA856CE" w14:textId="7F3CDEDC" w:rsidR="00FF7EC0" w:rsidRPr="009149AB" w:rsidRDefault="00FF7EC0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Honorary Academic Title</w:t>
                            </w: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C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-1.5pt;width:23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fTBgIAAO8DAAAOAAAAZHJzL2Uyb0RvYy54bWysU8Fu2zAMvQ/YPwi6L3a8ZE2NOEWXIsOA&#10;rhvQ9gNkWbaF2aJGKbGzrx8lp1m23obpIIgi9cj3SK1vxr5jB4VOgyn4fJZypoyESpum4M9Pu3cr&#10;zpwXphIdGFXwo3L8ZvP2zXqwucqgha5SyAjEuHywBW+9t3mSONmqXrgZWGXIWQP2wpOJTVKhGAi9&#10;75IsTT8kA2BlEaRyjm7vJiffRPy6VtJ/rWunPOsKTrX5uGPcy7Anm7XIGxS21fJUhviHKnqhDSU9&#10;Q90JL9ge9SuoXksEB7WfSegTqGstVeRAbObpX2weW2FV5ELiOHuWyf0/WPlw+IZMVwV/z5kRPbXo&#10;SY2efYSRZUGdwbqcgh4thfmRrqnLkamz9yC/O2Zg2wrTqFtEGFolKqpuHl4mF08nHBdAyuELVJRG&#10;7D1EoLHGPkhHYjBCpy4dz50JpUi6zK6v5quUXJJ8y3SxypYxhchfXlt0/pOCnoVDwZE6H9HF4d75&#10;UI3IX0JCMgedrna666KBTbntkB0ETckurhP6H2GdCcEGwrMJMdxEmoHZxNGP5XiSrYTqSIQRpqmj&#10;X0KHFvAnZwNNXMHdj71AxVn32ZBo1/PFIoxoNBbLq4wMvPSUlx5hJEEV3HM2Hbd+Guu9Rd20lGlq&#10;k4FbErrWUYPQkamqU900VVGa0w8IY3tpx6jf/3TzCwAA//8DAFBLAwQUAAYACAAAACEAisJqgN0A&#10;AAAJAQAADwAAAGRycy9kb3ducmV2LnhtbEyPzU7DMBCE70i8g7VIXFDr8BOHpnEqQAJxbekDOPE2&#10;iRqvo9ht0rdne4LT7mhHs98Um9n14oxj6DxpeFwmIJBqbztqNOx/PhevIEI0ZE3vCTVcMMCmvL0p&#10;TG79RFs872IjOIRCbjS0MQ65lKFu0Zmw9AMS3w5+dCayHBtpRzNxuOvlU5Io6UxH/KE1A360WB93&#10;J6fh8D09pKup+or7bPui3k2XVf6i9f3d/LYGEXGOf2a44jM6lMxU+RPZIHrWq5S7RA2LZ55sUOq6&#10;VBoylYIsC/m/QfkLAAD//wMAUEsBAi0AFAAGAAgAAAAhALaDOJL+AAAA4QEAABMAAAAAAAAAAAAA&#10;AAAAAAAAAFtDb250ZW50X1R5cGVzXS54bWxQSwECLQAUAAYACAAAACEAOP0h/9YAAACUAQAACwAA&#10;AAAAAAAAAAAAAAAvAQAAX3JlbHMvLnJlbHNQSwECLQAUAAYACAAAACEA65fn0wYCAADvAwAADgAA&#10;AAAAAAAAAAAAAAAuAgAAZHJzL2Uyb0RvYy54bWxQSwECLQAUAAYACAAAACEAisJqgN0AAAAJAQAA&#10;DwAAAAAAAAAAAAAAAABgBAAAZHJzL2Rvd25yZXYueG1sUEsFBgAAAAAEAAQA8wAAAGoFAAAAAA==&#10;" stroked="f">
                <v:textbox>
                  <w:txbxContent>
                    <w:p w14:paraId="042C899F" w14:textId="1BC8BE65" w:rsidR="00FF7EC0" w:rsidRPr="009149AB" w:rsidRDefault="00FF7EC0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Request 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an</w:t>
                      </w:r>
                    </w:p>
                    <w:p w14:paraId="3BA856CE" w14:textId="7F3CDEDC" w:rsidR="00FF7EC0" w:rsidRPr="009149AB" w:rsidRDefault="00FF7EC0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Honorary Academic Title</w:t>
                      </w: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D2E84" wp14:editId="6B970A27">
                <wp:simplePos x="0" y="0"/>
                <wp:positionH relativeFrom="column">
                  <wp:posOffset>4465320</wp:posOffset>
                </wp:positionH>
                <wp:positionV relativeFrom="paragraph">
                  <wp:posOffset>0</wp:posOffset>
                </wp:positionV>
                <wp:extent cx="1133475" cy="528955"/>
                <wp:effectExtent l="0" t="3810" r="190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CC45A" w14:textId="77777777" w:rsidR="00FF7EC0" w:rsidRPr="00ED400B" w:rsidRDefault="00FF7EC0" w:rsidP="00EA0D0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D400B"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  <w:t>HR Division</w:t>
                            </w:r>
                          </w:p>
                          <w:p w14:paraId="7F558D61" w14:textId="3C4E4484" w:rsidR="00FF7EC0" w:rsidRPr="00EA0D0A" w:rsidRDefault="00FF7EC0" w:rsidP="00EA0D0A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2E84" id="Text Box 3" o:spid="_x0000_s1027" type="#_x0000_t202" style="position:absolute;left:0;text-align:left;margin-left:351.6pt;margin-top:0;width:89.25pt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gYCAIAAPYDAAAOAAAAZHJzL2Uyb0RvYy54bWysU9tu2zAMfR+wfxD0vjjXtTXiFF2KDAO6&#10;bkC7D5Bl2RYmixqlxM6+fpScptn2NkwPgihShzyH1Pp26Aw7KPQabMFnkylnykqotG0K/u159+6a&#10;Mx+ErYQBqwp+VJ7fbt6+WfcuV3NowVQKGYFYn/eu4G0ILs8yL1vVCT8Bpyw5a8BOBDKxySoUPaF3&#10;JptPp++zHrByCFJ5T7f3o5NvEn5dKxm+1LVXgZmCU20h7Zj2Mu7ZZi3yBoVrtTyVIf6hik5oS0nP&#10;UPciCLZH/RdUpyWChzpMJHQZ1LWWKnEgNrPpH2yeWuFU4kLieHeWyf8/WPl4+IpMVwWfc2ZFRy16&#10;VkNgH2Bgi6hO73xOQU+OwsJA19TlxNS7B5DfPbOwbYVt1B0i9K0SFVU3iy+zi6cjjo8gZf8ZKkoj&#10;9gES0FBjF6UjMRihU5eO587EUmRMOVssllcrziT5VvPrm9UqpRD5y2uHPnxU0LF4KDhS5xO6ODz4&#10;EKsR+UtITObB6GqnjUkGNuXWIDsImpJdWif038KMjcEW4rMRMd4kmpHZyDEM5ZD0TBpECUqojsQb&#10;YRw++ix0aAF/ctbT4BXc/9gLVJyZT5a0u5ktl3FSk7FcXc3JwEtPeekRVhJUwQNn43EbxuneO9RN&#10;S5nGblm4I71rnaR4repUPg1XUuj0EeL0Xtop6vW7bn4BAAD//wMAUEsDBBQABgAIAAAAIQDn0b9w&#10;3AAAAAcBAAAPAAAAZHJzL2Rvd25yZXYueG1sTI9BT4NAEIXvJv6HzZh4MXZp0UIpS6MmGq+t/QED&#10;TIHIzhJ2W+i/dzzp7U3ey3vf5LvZ9upCo+8cG1guIlDElas7bgwcv94fU1A+INfYOyYDV/KwK25v&#10;csxqN/GeLofQKClhn6GBNoQh09pXLVn0CzcQi3dyo8Ug59joesRJym2vV1G01hY7loUWB3prqfo+&#10;nK2B0+f08LyZyo9wTPZP61fsktJdjbm/m1+2oALN4S8Mv/iCDoUwle7MtVe9gSSKVxI1IB+JnabL&#10;BFQpIo5BF7n+z1/8AAAA//8DAFBLAQItABQABgAIAAAAIQC2gziS/gAAAOEBAAATAAAAAAAAAAAA&#10;AAAAAAAAAABbQ29udGVudF9UeXBlc10ueG1sUEsBAi0AFAAGAAgAAAAhADj9If/WAAAAlAEAAAsA&#10;AAAAAAAAAAAAAAAALwEAAF9yZWxzLy5yZWxzUEsBAi0AFAAGAAgAAAAhAIrmmBgIAgAA9gMAAA4A&#10;AAAAAAAAAAAAAAAALgIAAGRycy9lMm9Eb2MueG1sUEsBAi0AFAAGAAgAAAAhAOfRv3DcAAAABwEA&#10;AA8AAAAAAAAAAAAAAAAAYgQAAGRycy9kb3ducmV2LnhtbFBLBQYAAAAABAAEAPMAAABrBQAAAAA=&#10;" stroked="f">
                <v:textbox>
                  <w:txbxContent>
                    <w:p w14:paraId="3C8CC45A" w14:textId="77777777" w:rsidR="00FF7EC0" w:rsidRPr="00ED400B" w:rsidRDefault="00FF7EC0" w:rsidP="00EA0D0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</w:pPr>
                      <w:r w:rsidRPr="00ED400B"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  <w:t>HR Division</w:t>
                      </w:r>
                    </w:p>
                    <w:p w14:paraId="7F558D61" w14:textId="3C4E4484" w:rsidR="00FF7EC0" w:rsidRPr="00EA0D0A" w:rsidRDefault="00FF7EC0" w:rsidP="00EA0D0A">
                      <w:pPr>
                        <w:spacing w:before="8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May 2021</w:t>
                      </w:r>
                    </w:p>
                  </w:txbxContent>
                </v:textbox>
              </v:shape>
            </w:pict>
          </mc:Fallback>
        </mc:AlternateContent>
      </w: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FEE4DD3" wp14:editId="28E47E32">
            <wp:extent cx="1600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3A9F" w14:textId="578EC759" w:rsidR="009F5422" w:rsidRPr="00CB622B" w:rsidRDefault="000F186F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color w:val="000000"/>
          <w:sz w:val="20"/>
          <w:szCs w:val="20"/>
        </w:rPr>
        <w:t xml:space="preserve">This form must be completed by the </w:t>
      </w:r>
      <w:r w:rsidR="00607041">
        <w:rPr>
          <w:rFonts w:ascii="Arial" w:hAnsi="Arial" w:cs="Arial"/>
          <w:color w:val="000000"/>
          <w:sz w:val="20"/>
          <w:szCs w:val="20"/>
        </w:rPr>
        <w:t>Head of Department/Division (The Proposer)</w:t>
      </w:r>
      <w:r w:rsidRPr="001766F1">
        <w:rPr>
          <w:rFonts w:ascii="Arial" w:hAnsi="Arial" w:cs="Arial"/>
          <w:color w:val="000000"/>
          <w:sz w:val="20"/>
          <w:szCs w:val="20"/>
        </w:rPr>
        <w:t xml:space="preserve"> and returned to the Divisional Administrator along with a copy of the individual’s CV.  </w:t>
      </w:r>
      <w:r w:rsidRPr="001766F1">
        <w:rPr>
          <w:rFonts w:ascii="Arial" w:hAnsi="Arial" w:cs="Arial"/>
          <w:b/>
          <w:color w:val="000000"/>
          <w:sz w:val="20"/>
          <w:szCs w:val="20"/>
        </w:rPr>
        <w:t xml:space="preserve">The proposer should sign the form </w:t>
      </w:r>
      <w:r w:rsidR="00607041">
        <w:rPr>
          <w:rFonts w:ascii="Arial" w:hAnsi="Arial" w:cs="Arial"/>
          <w:b/>
          <w:color w:val="000000"/>
          <w:sz w:val="20"/>
          <w:szCs w:val="20"/>
        </w:rPr>
        <w:t xml:space="preserve">followed by the Departmental Administrator. </w:t>
      </w:r>
    </w:p>
    <w:p w14:paraId="4654BA7B" w14:textId="12E25B32" w:rsidR="009F5422" w:rsidRDefault="009F5422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Please refer to the HR guidance on </w:t>
      </w:r>
      <w:r w:rsidR="001766F1" w:rsidRPr="001766F1">
        <w:rPr>
          <w:rFonts w:ascii="Arial" w:hAnsi="Arial" w:cs="Arial"/>
          <w:bCs/>
          <w:color w:val="000000"/>
          <w:sz w:val="20"/>
          <w:szCs w:val="20"/>
        </w:rPr>
        <w:t xml:space="preserve">Honorary &amp; Visiting Associations </w:t>
      </w:r>
      <w:hyperlink r:id="rId10" w:history="1">
        <w:r w:rsidR="001766F1"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</w:p>
    <w:p w14:paraId="10D146CA" w14:textId="77777777" w:rsidR="009149AB" w:rsidRPr="001766F1" w:rsidRDefault="009149AB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3ECF7D9" w14:textId="29FACA34" w:rsidR="00054D9C" w:rsidRPr="001766F1" w:rsidRDefault="00054D9C" w:rsidP="00054D9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6F1">
        <w:rPr>
          <w:rFonts w:ascii="Arial" w:hAnsi="Arial" w:cs="Arial"/>
          <w:b/>
          <w:color w:val="000000"/>
          <w:sz w:val="20"/>
          <w:szCs w:val="20"/>
          <w:u w:val="single"/>
        </w:rPr>
        <w:t>Pre-request assessment</w:t>
      </w:r>
    </w:p>
    <w:p w14:paraId="60D8ECD0" w14:textId="3C30B237" w:rsidR="00054D9C" w:rsidRPr="001766F1" w:rsidRDefault="00054D9C" w:rsidP="009F5422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b/>
          <w:color w:val="000000"/>
          <w:sz w:val="20"/>
          <w:szCs w:val="20"/>
        </w:rPr>
        <w:t>UK Immigration requirements:</w:t>
      </w:r>
    </w:p>
    <w:p w14:paraId="22325CBC" w14:textId="3AC9A350" w:rsidR="00054D9C" w:rsidRDefault="00054D9C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>Before submitting the request for a</w:t>
      </w:r>
      <w:r w:rsidR="00607041">
        <w:rPr>
          <w:rFonts w:ascii="Arial" w:hAnsi="Arial" w:cs="Arial"/>
          <w:bCs/>
          <w:color w:val="000000"/>
          <w:sz w:val="20"/>
          <w:szCs w:val="20"/>
        </w:rPr>
        <w:t>n Honorary Academic Title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, if an individual does not already hold an unrestricted right to live and undertake research in the UK, please review the guidance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below and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on Immigration &amp; Compliance pages </w:t>
      </w:r>
      <w:hyperlink r:id="rId11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045F3ED2" w14:textId="543F0945" w:rsidR="003922AA" w:rsidRDefault="001766F1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Nationals o</w:t>
      </w:r>
      <w:r w:rsidR="00140481">
        <w:rPr>
          <w:rFonts w:ascii="Arial" w:hAnsi="Arial" w:cs="Arial"/>
          <w:bCs/>
          <w:color w:val="000000"/>
          <w:sz w:val="20"/>
          <w:szCs w:val="20"/>
        </w:rPr>
        <w:t>f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certain countries may not need to apply for a UK visa in advance of their travel, if the visit is for less than 6 months.</w:t>
      </w:r>
    </w:p>
    <w:p w14:paraId="61D9CCEA" w14:textId="62642F3D" w:rsidR="001766F1" w:rsidRPr="00140481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Some academic visitors may be able to apply for a 12 month visit</w:t>
      </w:r>
      <w:r w:rsidR="001766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visa, rather than the standard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6 month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maximum visit period. 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Please see </w:t>
      </w:r>
      <w:hyperlink r:id="rId12" w:history="1">
        <w:r w:rsidR="00140481" w:rsidRPr="0014048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under </w:t>
      </w:r>
      <w:r w:rsidR="00140481" w:rsidRPr="00140481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‘additional eligibility requirements for academics’. </w:t>
      </w:r>
    </w:p>
    <w:p w14:paraId="1FCE4433" w14:textId="56D5DB49" w:rsidR="009149AB" w:rsidRDefault="009149AB" w:rsidP="009149AB">
      <w:pPr>
        <w:pStyle w:val="NormalWeb"/>
        <w:numPr>
          <w:ilvl w:val="1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Where the visitor will need to apply for a standard visitor visa</w:t>
      </w:r>
      <w:r w:rsidR="00D3331F">
        <w:rPr>
          <w:rFonts w:ascii="Arial" w:hAnsi="Arial" w:cs="Arial"/>
          <w:bCs/>
          <w:color w:val="000000"/>
          <w:sz w:val="20"/>
          <w:szCs w:val="20"/>
        </w:rPr>
        <w:t xml:space="preserve"> for 6-12 months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in advance of travel, we would recommend that </w:t>
      </w:r>
      <w:r w:rsidR="00D3331F">
        <w:rPr>
          <w:rFonts w:ascii="Arial" w:hAnsi="Arial" w:cs="Arial"/>
          <w:bCs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3" w:history="1">
        <w:r w:rsidR="00D3331F" w:rsidRPr="00D3331F">
          <w:rPr>
            <w:rStyle w:val="Hyperlink"/>
            <w:rFonts w:ascii="Arial" w:hAnsi="Arial" w:cs="Arial"/>
            <w:bCs/>
            <w:sz w:val="20"/>
            <w:szCs w:val="20"/>
          </w:rPr>
          <w:t xml:space="preserve">standard </w:t>
        </w:r>
        <w:r w:rsidRPr="00D3331F">
          <w:rPr>
            <w:rStyle w:val="Hyperlink"/>
            <w:rFonts w:ascii="Arial" w:hAnsi="Arial" w:cs="Arial"/>
            <w:bCs/>
            <w:sz w:val="20"/>
            <w:szCs w:val="20"/>
          </w:rPr>
          <w:t>template letter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is provided to them in support of their application, and to carry when them when travelling to the UK. </w:t>
      </w:r>
    </w:p>
    <w:p w14:paraId="258E4F26" w14:textId="7AD63C3A" w:rsidR="003922AA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If a visiting researcher is visiting the UK/College under the </w:t>
      </w:r>
      <w:hyperlink r:id="rId14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standard visitor visa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5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rules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, the activities they undertake at the College must fall within the </w:t>
      </w:r>
      <w:r w:rsidRPr="00140481">
        <w:rPr>
          <w:rFonts w:ascii="Arial" w:hAnsi="Arial" w:cs="Arial"/>
          <w:b/>
          <w:color w:val="000000"/>
          <w:sz w:val="20"/>
          <w:szCs w:val="20"/>
        </w:rPr>
        <w:t>permitted activities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for academics &amp; researchers listed </w:t>
      </w:r>
      <w:hyperlink r:id="rId16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If the activities do </w:t>
      </w:r>
      <w:r w:rsidRPr="00140481">
        <w:rPr>
          <w:rFonts w:ascii="Arial" w:hAnsi="Arial" w:cs="Arial"/>
          <w:bCs/>
          <w:color w:val="000000"/>
          <w:sz w:val="20"/>
          <w:szCs w:val="20"/>
          <w:u w:val="single"/>
        </w:rPr>
        <w:t>not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please review </w:t>
      </w:r>
      <w:hyperlink r:id="rId17" w:history="1">
        <w:r w:rsidRPr="00140481">
          <w:rPr>
            <w:rStyle w:val="Hyperlink"/>
            <w:rFonts w:ascii="Arial" w:hAnsi="Arial" w:cs="Arial"/>
            <w:bCs/>
            <w:sz w:val="20"/>
            <w:szCs w:val="20"/>
          </w:rPr>
          <w:t>information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and seek further advice from the </w:t>
      </w:r>
      <w:hyperlink r:id="rId18" w:history="1">
        <w:r w:rsidR="00140481" w:rsidRPr="00140481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3E1E42F0" w14:textId="611A1A72" w:rsidR="00054D9C" w:rsidRDefault="00054D9C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>Dependent on the type/level of Research Activity to be undertaken during visit to the College, the researcher may need to apply for a standard visitor visa</w:t>
      </w:r>
      <w:r w:rsidR="003922A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>or may require sponsorship under T5 Sponsored Researcher scheme. If you are unsure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which is the more appropriate route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, please contact the </w:t>
      </w:r>
      <w:hyperlink r:id="rId19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Staff</w:t>
        </w:r>
        <w:r w:rsidR="003922AA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Compliance Team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C4FCF5C" w14:textId="4284EC6A" w:rsidR="003922AA" w:rsidRPr="001766F1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Although </w:t>
      </w:r>
      <w:r w:rsidR="00607041">
        <w:rPr>
          <w:rFonts w:ascii="Arial" w:hAnsi="Arial" w:cs="Arial"/>
          <w:bCs/>
          <w:color w:val="000000"/>
          <w:sz w:val="20"/>
          <w:szCs w:val="20"/>
        </w:rPr>
        <w:t>individuals given an Honorary Academic Title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40481">
        <w:rPr>
          <w:rFonts w:ascii="Arial" w:hAnsi="Arial" w:cs="Arial"/>
          <w:bCs/>
          <w:color w:val="000000"/>
          <w:sz w:val="20"/>
          <w:szCs w:val="20"/>
        </w:rPr>
        <w:t>do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not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class 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work/employment, we would recommend as best practice</w:t>
      </w:r>
      <w:r w:rsidR="00140481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 request evidence of identity / status confirming permission to undertake the research activity</w:t>
      </w:r>
      <w:r w:rsidR="00140481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before the visit </w:t>
      </w:r>
      <w:r w:rsidR="00140481">
        <w:rPr>
          <w:rFonts w:ascii="Arial" w:hAnsi="Arial" w:cs="Arial"/>
          <w:bCs/>
          <w:color w:val="000000"/>
          <w:sz w:val="20"/>
          <w:szCs w:val="20"/>
        </w:rPr>
        <w:t>commences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64E11081" w14:textId="77777777" w:rsidR="009F5422" w:rsidRPr="001766F1" w:rsidRDefault="009F5422" w:rsidP="00054D9C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2BBC8C9" w14:textId="1B259391" w:rsidR="009F5422" w:rsidRPr="001766F1" w:rsidRDefault="00054D9C" w:rsidP="009F5422">
      <w:pPr>
        <w:pStyle w:val="NormalWeb"/>
        <w:numPr>
          <w:ilvl w:val="0"/>
          <w:numId w:val="3"/>
        </w:numPr>
        <w:spacing w:before="120" w:beforeAutospacing="0" w:after="0" w:afterAutospacing="0"/>
        <w:ind w:left="-284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b/>
          <w:color w:val="000000"/>
          <w:sz w:val="20"/>
          <w:szCs w:val="20"/>
        </w:rPr>
        <w:t>A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cademic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T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echnology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A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pproval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S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>cheme (ATAS)</w:t>
      </w:r>
      <w:r w:rsidRPr="001766F1">
        <w:rPr>
          <w:rFonts w:ascii="Arial" w:hAnsi="Arial" w:cs="Arial"/>
          <w:b/>
          <w:color w:val="000000"/>
          <w:sz w:val="20"/>
          <w:szCs w:val="20"/>
        </w:rPr>
        <w:t xml:space="preserve"> requirements:</w:t>
      </w:r>
    </w:p>
    <w:p w14:paraId="18BAC8B8" w14:textId="006E6E89" w:rsidR="009F5422" w:rsidRPr="001766F1" w:rsidRDefault="009F5422" w:rsidP="009F5422">
      <w:pPr>
        <w:pStyle w:val="NormalWeb"/>
        <w:spacing w:before="120" w:beforeAutospacing="0" w:after="0" w:afterAutospacing="0"/>
        <w:ind w:left="-644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Where </w:t>
      </w:r>
      <w:proofErr w:type="gramStart"/>
      <w:r w:rsidRPr="001766F1">
        <w:rPr>
          <w:rFonts w:ascii="Arial" w:hAnsi="Arial" w:cs="Arial"/>
          <w:color w:val="161515"/>
          <w:sz w:val="20"/>
          <w:szCs w:val="20"/>
        </w:rPr>
        <w:t xml:space="preserve">a  </w:t>
      </w:r>
      <w:r w:rsidR="00607041">
        <w:rPr>
          <w:rFonts w:ascii="Arial" w:hAnsi="Arial" w:cs="Arial"/>
          <w:color w:val="161515"/>
          <w:sz w:val="20"/>
          <w:szCs w:val="20"/>
        </w:rPr>
        <w:t>Honorary</w:t>
      </w:r>
      <w:proofErr w:type="gramEnd"/>
      <w:r w:rsidR="00607041">
        <w:rPr>
          <w:rFonts w:ascii="Arial" w:hAnsi="Arial" w:cs="Arial"/>
          <w:color w:val="161515"/>
          <w:sz w:val="20"/>
          <w:szCs w:val="20"/>
        </w:rPr>
        <w:t xml:space="preserve"> </w:t>
      </w:r>
      <w:r w:rsidRPr="001766F1">
        <w:rPr>
          <w:rFonts w:ascii="Arial" w:hAnsi="Arial" w:cs="Arial"/>
          <w:color w:val="161515"/>
          <w:sz w:val="20"/>
          <w:szCs w:val="20"/>
        </w:rPr>
        <w:t>researcher/academic will be:</w:t>
      </w:r>
    </w:p>
    <w:p w14:paraId="7C25892E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undertaking research activities at PhD level or above </w:t>
      </w:r>
    </w:p>
    <w:p w14:paraId="470CAE42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in one of the </w:t>
      </w:r>
      <w:r w:rsidRPr="001766F1">
        <w:rPr>
          <w:rFonts w:ascii="Arial" w:hAnsi="Arial" w:cs="Arial"/>
          <w:color w:val="161515"/>
          <w:sz w:val="20"/>
          <w:szCs w:val="20"/>
          <w:bdr w:val="none" w:sz="0" w:space="0" w:color="auto" w:frame="1"/>
        </w:rPr>
        <w:t>Academic Subjects/Fields of Research relevant to ATAS;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and </w:t>
      </w:r>
    </w:p>
    <w:p w14:paraId="4C860041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is </w:t>
      </w:r>
      <w:r w:rsidRPr="001766F1">
        <w:rPr>
          <w:rFonts w:ascii="Arial" w:hAnsi="Arial" w:cs="Arial"/>
          <w:color w:val="161515"/>
          <w:sz w:val="20"/>
          <w:szCs w:val="20"/>
          <w:u w:val="single"/>
        </w:rPr>
        <w:t>not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 ATAS exempt </w:t>
      </w:r>
      <w:proofErr w:type="gramStart"/>
      <w:r w:rsidRPr="001766F1">
        <w:rPr>
          <w:rFonts w:ascii="Arial" w:hAnsi="Arial" w:cs="Arial"/>
          <w:color w:val="161515"/>
          <w:sz w:val="20"/>
          <w:szCs w:val="20"/>
        </w:rPr>
        <w:t>national,</w:t>
      </w:r>
      <w:proofErr w:type="gramEnd"/>
    </w:p>
    <w:p w14:paraId="28052F47" w14:textId="77777777" w:rsidR="003922AA" w:rsidRDefault="009F5422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>from 21 May 2021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will be required to obtain a free of charge </w:t>
      </w:r>
      <w:hyperlink r:id="rId20" w:history="1">
        <w:r w:rsidRPr="001766F1">
          <w:rPr>
            <w:rStyle w:val="Hyperlink"/>
            <w:rFonts w:ascii="Arial" w:hAnsi="Arial" w:cs="Arial"/>
            <w:sz w:val="20"/>
            <w:szCs w:val="20"/>
          </w:rPr>
          <w:t>ATAS certificate</w:t>
        </w:r>
      </w:hyperlink>
      <w:r w:rsidRPr="001766F1">
        <w:rPr>
          <w:rFonts w:ascii="Arial" w:hAnsi="Arial" w:cs="Arial"/>
          <w:color w:val="161515"/>
          <w:sz w:val="20"/>
          <w:szCs w:val="20"/>
        </w:rPr>
        <w:t xml:space="preserve"> and provide this to the College hosting department</w:t>
      </w: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 xml:space="preserve"> before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are permitted to start their research visit or have access to College systems. </w:t>
      </w:r>
    </w:p>
    <w:p w14:paraId="3E039F6A" w14:textId="77777777" w:rsidR="003922AA" w:rsidRDefault="003922AA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4BC49521" w14:textId="69F3835E" w:rsidR="009F5422" w:rsidRDefault="009F5422" w:rsidP="003922A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We recommend that where ATAS is required the application is submitted before any application for UK visa, and before travel arrangements are finalised. </w:t>
      </w:r>
    </w:p>
    <w:p w14:paraId="732B7832" w14:textId="2DF62729" w:rsidR="001766F1" w:rsidRDefault="001766F1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57492218" w14:textId="60E87E4E" w:rsidR="001766F1" w:rsidRDefault="001766F1" w:rsidP="003922AA">
      <w:pPr>
        <w:pStyle w:val="defaul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>
        <w:rPr>
          <w:rFonts w:ascii="Arial" w:hAnsi="Arial" w:cs="Arial"/>
          <w:color w:val="161515"/>
          <w:sz w:val="20"/>
          <w:szCs w:val="20"/>
        </w:rPr>
        <w:t xml:space="preserve">Where the research is in an ATAS required subject field, a research statement and CAH code will need to be provided to the visiting researcher so they can make their application. </w:t>
      </w:r>
    </w:p>
    <w:p w14:paraId="524254D2" w14:textId="55BCD800" w:rsidR="003922AA" w:rsidRDefault="003922AA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2F7FF1C9" w14:textId="54C99013" w:rsidR="004D7804" w:rsidRPr="004D7804" w:rsidRDefault="003922AA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D7804">
        <w:rPr>
          <w:rFonts w:ascii="Arial" w:hAnsi="Arial" w:cs="Arial"/>
          <w:color w:val="161515"/>
          <w:sz w:val="20"/>
          <w:szCs w:val="20"/>
        </w:rPr>
        <w:t xml:space="preserve">ATAS is legal requirement and condition for starting a research visit, rather than specifically being required for a UK visa application as supporting evidence. Therefore, if </w:t>
      </w:r>
      <w:proofErr w:type="gramStart"/>
      <w:r w:rsidRPr="004D7804">
        <w:rPr>
          <w:rFonts w:ascii="Arial" w:hAnsi="Arial" w:cs="Arial"/>
          <w:color w:val="161515"/>
          <w:sz w:val="20"/>
          <w:szCs w:val="20"/>
        </w:rPr>
        <w:t xml:space="preserve">the </w:t>
      </w:r>
      <w:r w:rsidR="00607041">
        <w:rPr>
          <w:rFonts w:ascii="Arial" w:hAnsi="Arial" w:cs="Arial"/>
          <w:color w:val="161515"/>
          <w:sz w:val="20"/>
          <w:szCs w:val="20"/>
        </w:rPr>
        <w:t xml:space="preserve"> Honorary</w:t>
      </w:r>
      <w:proofErr w:type="gramEnd"/>
      <w:r w:rsidR="00607041">
        <w:rPr>
          <w:rFonts w:ascii="Arial" w:hAnsi="Arial" w:cs="Arial"/>
          <w:color w:val="161515"/>
          <w:sz w:val="20"/>
          <w:szCs w:val="20"/>
        </w:rPr>
        <w:t xml:space="preserve"> researcher/academic’s </w:t>
      </w:r>
      <w:r w:rsidRPr="004D7804">
        <w:rPr>
          <w:rFonts w:ascii="Arial" w:hAnsi="Arial" w:cs="Arial"/>
          <w:color w:val="161515"/>
          <w:sz w:val="20"/>
          <w:szCs w:val="20"/>
        </w:rPr>
        <w:t xml:space="preserve">research may be undertaken remotely from the College, in some instances the College may be required to request </w:t>
      </w:r>
      <w:r w:rsidR="004D7804" w:rsidRPr="004D7804">
        <w:rPr>
          <w:rFonts w:ascii="Arial" w:hAnsi="Arial" w:cs="Arial"/>
          <w:color w:val="161515"/>
          <w:sz w:val="20"/>
          <w:szCs w:val="20"/>
        </w:rPr>
        <w:t xml:space="preserve">the </w:t>
      </w:r>
      <w:r w:rsidRPr="004D7804">
        <w:rPr>
          <w:rFonts w:ascii="Arial" w:hAnsi="Arial" w:cs="Arial"/>
          <w:color w:val="161515"/>
          <w:sz w:val="20"/>
          <w:szCs w:val="20"/>
        </w:rPr>
        <w:t xml:space="preserve">ATAS certificate before allowing research to start. </w:t>
      </w:r>
    </w:p>
    <w:p w14:paraId="68009A80" w14:textId="77777777" w:rsidR="004D7804" w:rsidRDefault="004D7804" w:rsidP="004D7804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14:paraId="561B14FA" w14:textId="636FC9F2" w:rsidR="004D7804" w:rsidRPr="004D7804" w:rsidRDefault="004D7804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4D7804">
        <w:rPr>
          <w:rFonts w:ascii="Arial" w:hAnsi="Arial" w:cs="Arial"/>
          <w:bCs/>
          <w:color w:val="000000"/>
          <w:sz w:val="20"/>
          <w:szCs w:val="20"/>
        </w:rPr>
        <w:t>The Department should retain the ATAS certificate evidence</w:t>
      </w:r>
    </w:p>
    <w:p w14:paraId="5A6B899B" w14:textId="77777777" w:rsidR="004D7804" w:rsidRDefault="004D7804" w:rsidP="004D7804">
      <w:pPr>
        <w:pStyle w:val="ListParagraph"/>
        <w:ind w:left="0"/>
        <w:rPr>
          <w:rFonts w:ascii="Arial" w:hAnsi="Arial" w:cs="Arial"/>
          <w:color w:val="161515"/>
          <w:sz w:val="20"/>
          <w:szCs w:val="20"/>
        </w:rPr>
      </w:pPr>
    </w:p>
    <w:p w14:paraId="213A5658" w14:textId="46907908" w:rsidR="00054D9C" w:rsidRPr="004D7804" w:rsidRDefault="003922AA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D7804">
        <w:rPr>
          <w:rFonts w:ascii="Arial" w:hAnsi="Arial" w:cs="Arial"/>
          <w:color w:val="161515"/>
          <w:sz w:val="20"/>
          <w:szCs w:val="20"/>
        </w:rPr>
        <w:t xml:space="preserve">Please contact the </w:t>
      </w:r>
      <w:hyperlink r:id="rId21" w:history="1">
        <w:r w:rsidRPr="004D7804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4D7804">
        <w:rPr>
          <w:rFonts w:ascii="Arial" w:hAnsi="Arial" w:cs="Arial"/>
          <w:bCs/>
          <w:color w:val="000000"/>
          <w:sz w:val="20"/>
          <w:szCs w:val="20"/>
        </w:rPr>
        <w:t xml:space="preserve"> for advice/guidance </w:t>
      </w:r>
      <w:r w:rsidR="004D7804">
        <w:rPr>
          <w:rFonts w:ascii="Arial" w:hAnsi="Arial" w:cs="Arial"/>
          <w:bCs/>
          <w:color w:val="000000"/>
          <w:sz w:val="20"/>
          <w:szCs w:val="20"/>
        </w:rPr>
        <w:t>where required</w:t>
      </w:r>
    </w:p>
    <w:p w14:paraId="75436D5A" w14:textId="0B9AED22" w:rsidR="009F5422" w:rsidRDefault="009F5422" w:rsidP="00054D9C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A7D026D" w14:textId="0B1C0E1E" w:rsidR="00054D9C" w:rsidRPr="001766F1" w:rsidRDefault="00054D9C" w:rsidP="001766F1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6F1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Request</w:t>
      </w:r>
      <w:r w:rsidR="001766F1" w:rsidRPr="001766F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information</w:t>
      </w:r>
      <w:r w:rsidR="001766F1" w:rsidRPr="001766F1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7C5677" w:rsidRPr="00ED400B" w14:paraId="16BEE250" w14:textId="77777777" w:rsidTr="009149AB">
        <w:trPr>
          <w:trHeight w:val="245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2B592A77" w14:textId="19FB6535" w:rsidR="007C5677" w:rsidRPr="009149AB" w:rsidRDefault="00607041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Honorary Researcher/Academic </w:t>
            </w:r>
            <w:r w:rsidR="009149AB"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0F186F" w:rsidRPr="00ED400B" w14:paraId="35DD3AD2" w14:textId="77777777">
        <w:trPr>
          <w:trHeight w:val="567"/>
        </w:trPr>
        <w:tc>
          <w:tcPr>
            <w:tcW w:w="3960" w:type="dxa"/>
          </w:tcPr>
          <w:p w14:paraId="4796B7EF" w14:textId="18BDCAC7" w:rsidR="000F186F" w:rsidRPr="00ED400B" w:rsidRDefault="00607041" w:rsidP="00ED400B">
            <w:pPr>
              <w:pStyle w:val="NormalWeb"/>
              <w:spacing w:before="0" w:beforeAutospacing="0" w:after="0" w:afterAutospacing="0"/>
              <w:ind w:left="-18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Department/Division (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Proposer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580" w:type="dxa"/>
          </w:tcPr>
          <w:p w14:paraId="7C1B140D" w14:textId="77777777" w:rsidR="00565473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F186F" w:rsidRPr="00ED400B" w14:paraId="31862AAB" w14:textId="77777777">
        <w:trPr>
          <w:trHeight w:val="567"/>
        </w:trPr>
        <w:tc>
          <w:tcPr>
            <w:tcW w:w="3960" w:type="dxa"/>
          </w:tcPr>
          <w:p w14:paraId="03266D20" w14:textId="20C7941B" w:rsidR="000F186F" w:rsidRPr="00ED400B" w:rsidRDefault="00607041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Department/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Division:</w:t>
            </w:r>
          </w:p>
        </w:tc>
        <w:tc>
          <w:tcPr>
            <w:tcW w:w="5580" w:type="dxa"/>
          </w:tcPr>
          <w:p w14:paraId="74350823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186F" w:rsidRPr="00ED400B" w14:paraId="173D3CC4" w14:textId="77777777">
        <w:trPr>
          <w:trHeight w:val="567"/>
        </w:trPr>
        <w:tc>
          <w:tcPr>
            <w:tcW w:w="3960" w:type="dxa"/>
          </w:tcPr>
          <w:p w14:paraId="031FA795" w14:textId="77777777" w:rsidR="000F186F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Name of Applicant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 (inc Title)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14:paraId="706CC137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21B80" w:rsidRPr="00ED400B" w14:paraId="18C385A2" w14:textId="77777777">
        <w:trPr>
          <w:trHeight w:val="567"/>
        </w:trPr>
        <w:tc>
          <w:tcPr>
            <w:tcW w:w="3960" w:type="dxa"/>
          </w:tcPr>
          <w:p w14:paraId="2350F742" w14:textId="77777777" w:rsidR="00921B80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  <w:r w:rsidR="009F5523"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14:paraId="742A6076" w14:textId="77777777" w:rsidR="00921B80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54D9C" w:rsidRPr="00ED400B" w14:paraId="47CBB7C1" w14:textId="77777777">
        <w:trPr>
          <w:trHeight w:val="567"/>
        </w:trPr>
        <w:tc>
          <w:tcPr>
            <w:tcW w:w="3960" w:type="dxa"/>
          </w:tcPr>
          <w:p w14:paraId="6BB4E5C6" w14:textId="62EA98F7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Nationality:</w:t>
            </w:r>
          </w:p>
        </w:tc>
        <w:tc>
          <w:tcPr>
            <w:tcW w:w="5580" w:type="dxa"/>
          </w:tcPr>
          <w:p w14:paraId="15DFDA70" w14:textId="33A1DBB5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9C" w:rsidRPr="00ED400B" w14:paraId="14C9C7AD" w14:textId="77777777">
        <w:trPr>
          <w:trHeight w:val="567"/>
        </w:trPr>
        <w:tc>
          <w:tcPr>
            <w:tcW w:w="3960" w:type="dxa"/>
          </w:tcPr>
          <w:p w14:paraId="07FE8C74" w14:textId="7A57ECBF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UK Immigration status (if applicable / any status held):</w:t>
            </w:r>
          </w:p>
        </w:tc>
        <w:tc>
          <w:tcPr>
            <w:tcW w:w="5580" w:type="dxa"/>
          </w:tcPr>
          <w:p w14:paraId="4B5EF42A" w14:textId="63768E83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523" w:rsidRPr="00ED400B" w14:paraId="2C52074C" w14:textId="77777777">
        <w:trPr>
          <w:trHeight w:val="567"/>
        </w:trPr>
        <w:tc>
          <w:tcPr>
            <w:tcW w:w="3960" w:type="dxa"/>
          </w:tcPr>
          <w:p w14:paraId="1FEA4795" w14:textId="77777777" w:rsidR="009F5523" w:rsidRPr="00ED400B" w:rsidRDefault="009F5523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Current Employer:</w:t>
            </w:r>
          </w:p>
        </w:tc>
        <w:tc>
          <w:tcPr>
            <w:tcW w:w="5580" w:type="dxa"/>
          </w:tcPr>
          <w:p w14:paraId="79C8EDA7" w14:textId="77777777" w:rsidR="009F5523" w:rsidRPr="00ED400B" w:rsidRDefault="009F5523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F186F" w:rsidRPr="00ED400B" w14:paraId="49FABA57" w14:textId="77777777">
        <w:trPr>
          <w:trHeight w:val="567"/>
        </w:trPr>
        <w:tc>
          <w:tcPr>
            <w:tcW w:w="3960" w:type="dxa"/>
          </w:tcPr>
          <w:p w14:paraId="61EEAA2D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Position: </w:t>
            </w:r>
          </w:p>
        </w:tc>
        <w:tc>
          <w:tcPr>
            <w:tcW w:w="5580" w:type="dxa"/>
          </w:tcPr>
          <w:p w14:paraId="1C0369B3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13536" w:rsidRPr="00ED400B" w14:paraId="12686545" w14:textId="77777777">
        <w:trPr>
          <w:trHeight w:val="567"/>
        </w:trPr>
        <w:tc>
          <w:tcPr>
            <w:tcW w:w="3960" w:type="dxa"/>
          </w:tcPr>
          <w:p w14:paraId="32CB6BEE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Institute:</w:t>
            </w:r>
          </w:p>
        </w:tc>
        <w:tc>
          <w:tcPr>
            <w:tcW w:w="5580" w:type="dxa"/>
          </w:tcPr>
          <w:p w14:paraId="40F85883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186F" w:rsidRPr="00ED400B" w14:paraId="028DECF8" w14:textId="77777777">
        <w:trPr>
          <w:trHeight w:val="567"/>
        </w:trPr>
        <w:tc>
          <w:tcPr>
            <w:tcW w:w="3960" w:type="dxa"/>
          </w:tcPr>
          <w:p w14:paraId="0C183487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Correspondence Address:</w:t>
            </w:r>
          </w:p>
        </w:tc>
        <w:tc>
          <w:tcPr>
            <w:tcW w:w="5580" w:type="dxa"/>
          </w:tcPr>
          <w:p w14:paraId="17A3D0CC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F186F" w:rsidRPr="00ED400B" w14:paraId="6C47FB94" w14:textId="77777777">
        <w:trPr>
          <w:trHeight w:val="567"/>
        </w:trPr>
        <w:tc>
          <w:tcPr>
            <w:tcW w:w="3960" w:type="dxa"/>
          </w:tcPr>
          <w:p w14:paraId="19C884D1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5580" w:type="dxa"/>
          </w:tcPr>
          <w:p w14:paraId="3C9C0B89" w14:textId="77777777" w:rsidR="00565473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Home:</w:t>
            </w:r>
            <w:r w:rsidR="00825F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49736DCC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Mobile:</w:t>
            </w:r>
            <w:r w:rsidR="00825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F186F" w:rsidRPr="00ED400B" w14:paraId="137BE2E0" w14:textId="77777777">
        <w:trPr>
          <w:trHeight w:val="567"/>
        </w:trPr>
        <w:tc>
          <w:tcPr>
            <w:tcW w:w="3960" w:type="dxa"/>
          </w:tcPr>
          <w:p w14:paraId="208B601E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5580" w:type="dxa"/>
          </w:tcPr>
          <w:p w14:paraId="1DF32269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149AB" w:rsidRPr="00ED400B" w14:paraId="7EAEAF72" w14:textId="77777777" w:rsidTr="009149AB">
        <w:trPr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CFC" w14:textId="292ED635" w:rsidR="009149AB" w:rsidRPr="009149AB" w:rsidRDefault="009149AB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Has the individual ever been a College Employee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39C" w14:textId="77777777" w:rsidR="009149AB" w:rsidRPr="00ED400B" w:rsidRDefault="009149AB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7116EF4" w14:textId="77777777" w:rsidR="009149AB" w:rsidRDefault="009149AB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822"/>
      </w:tblGrid>
      <w:tr w:rsidR="009149AB" w:rsidRPr="00ED400B" w14:paraId="0303D270" w14:textId="77777777" w:rsidTr="009149AB">
        <w:trPr>
          <w:trHeight w:val="33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B44D3C" w14:textId="5C666CCE" w:rsidR="009149AB" w:rsidRPr="009149AB" w:rsidRDefault="00CB622B" w:rsidP="00B33E15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Honorary Academic Title </w:t>
            </w:r>
            <w:r w:rsidR="009149AB" w:rsidRPr="00914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details: </w:t>
            </w:r>
          </w:p>
        </w:tc>
      </w:tr>
      <w:tr w:rsidR="00FF7EC0" w:rsidRPr="00ED400B" w14:paraId="5C663F3A" w14:textId="77777777" w:rsidTr="007C5677">
        <w:trPr>
          <w:trHeight w:val="4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D50" w14:textId="17EF3545" w:rsidR="00FF7EC0" w:rsidRPr="00ED400B" w:rsidRDefault="00FF7EC0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Honorary Title: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AD7" w14:textId="3361FBE0" w:rsidR="00FF7EC0" w:rsidRPr="00126074" w:rsidRDefault="00CF7348" w:rsidP="001260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EAAAA" w:themeColor="background2" w:themeShade="BF"/>
                  <w:sz w:val="20"/>
                  <w:szCs w:val="20"/>
                </w:rPr>
                <w:alias w:val="Select an Honorary Title"/>
                <w:tag w:val="Select an Honorary Title"/>
                <w:id w:val="433411863"/>
                <w:placeholder>
                  <w:docPart w:val="DefaultPlaceholder_-1854013438"/>
                </w:placeholder>
                <w:dropDownList>
                  <w:listItem w:value="Choose an item."/>
                  <w:listItem w:displayText="Honorary Research Associate" w:value="Honorary Research Associate"/>
                  <w:listItem w:displayText="Honorary Research Fellow" w:value="Honorary Research Fellow"/>
                  <w:listItem w:displayText="Honorary Senior Research Fellow" w:value="Honorary Senior Research Fellow"/>
                  <w:listItem w:displayText="Honorary Principal Research Fellow" w:value="Honorary Principal Research Fellow"/>
                  <w:listItem w:displayText="Honorary Clinical Research Fellow" w:value="Honorary Clinical Research Fellow"/>
                  <w:listItem w:displayText="Honorary Research Officer" w:value="Honorary Research Officer"/>
                  <w:listItem w:displayText="Honorary Senior Research Officer" w:value="Honorary Senior Research Officer"/>
                  <w:listItem w:displayText="Emeritus Professor/Reader" w:value="Emeritus Professor/Reader"/>
                  <w:listItem w:displayText="Academic Visitor" w:value="Academic Visitor"/>
                  <w:listItem w:displayText="Visiting Reader" w:value="Visiting Reader"/>
                  <w:listItem w:displayText="Visiting Professor" w:value="Visiting Professor"/>
                  <w:listItem w:displayText="Honorary Practice Fellow" w:value="Honorary Practice Fellow"/>
                  <w:listItem w:displayText="Honorary GP Teaching Fellow" w:value="Honorary GP Teaching Fellow"/>
                  <w:listItem w:displayText="Honorary Teaching Fellow" w:value="Honorary Teaching Fellow"/>
                  <w:listItem w:displayText="Honorary Clinical Lecturer" w:value="Honorary Clinical Lecturer"/>
                  <w:listItem w:displayText="Honorary Lecturer" w:value="Honorary Lecturer"/>
                  <w:listItem w:displayText="Honorary Clinical Senior Lecturer" w:value="Honorary Clinical Senior Lecturer"/>
                  <w:listItem w:displayText="Honorary Senior Lecturer" w:value="Honorary Senior Lecturer"/>
                </w:dropDownList>
              </w:sdtPr>
              <w:sdtEndPr/>
              <w:sdtContent>
                <w:r w:rsidR="00821452" w:rsidRPr="00126074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Choose a Title</w:t>
                </w:r>
              </w:sdtContent>
            </w:sdt>
          </w:p>
          <w:p w14:paraId="215531DA" w14:textId="3931DBC9" w:rsidR="00FF7EC0" w:rsidRPr="00126074" w:rsidRDefault="00126074" w:rsidP="0012607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60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the </w:t>
            </w:r>
            <w:proofErr w:type="gramStart"/>
            <w:r w:rsidRPr="00126074">
              <w:rPr>
                <w:rFonts w:ascii="Arial" w:hAnsi="Arial" w:cs="Arial"/>
                <w:i/>
                <w:iCs/>
                <w:sz w:val="20"/>
                <w:szCs w:val="20"/>
              </w:rPr>
              <w:t>drop down</w:t>
            </w:r>
            <w:proofErr w:type="gramEnd"/>
            <w:r w:rsidRPr="001260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list of approved Honorary Titles</w:t>
            </w:r>
          </w:p>
        </w:tc>
      </w:tr>
      <w:tr w:rsidR="007C5677" w:rsidRPr="00ED400B" w14:paraId="1302E71A" w14:textId="77777777" w:rsidTr="007C5677">
        <w:trPr>
          <w:trHeight w:val="4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C31" w14:textId="52C1A704" w:rsidR="007C5677" w:rsidRPr="007C5677" w:rsidRDefault="007C5677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 w:rsidR="00CB622B">
              <w:rPr>
                <w:rFonts w:ascii="Arial" w:hAnsi="Arial" w:cs="Arial"/>
                <w:color w:val="000000"/>
                <w:sz w:val="20"/>
                <w:szCs w:val="20"/>
              </w:rPr>
              <w:t xml:space="preserve">Honorary </w:t>
            </w:r>
            <w:proofErr w:type="gramStart"/>
            <w:r w:rsidR="00CB622B">
              <w:rPr>
                <w:rFonts w:ascii="Arial" w:hAnsi="Arial" w:cs="Arial"/>
                <w:color w:val="000000"/>
                <w:sz w:val="20"/>
                <w:szCs w:val="20"/>
              </w:rPr>
              <w:t xml:space="preserve">Title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start</w:t>
            </w:r>
            <w:proofErr w:type="gramEnd"/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 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A2A" w14:textId="77777777" w:rsidR="007C5677" w:rsidRPr="00ED400B" w:rsidRDefault="007C5677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C5677" w:rsidRPr="00ED400B" w14:paraId="07779083" w14:textId="77777777" w:rsidTr="007C5677">
        <w:trPr>
          <w:trHeight w:val="41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737" w14:textId="6A312662" w:rsidR="007C5677" w:rsidRPr="007C5677" w:rsidRDefault="007C5677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 w:rsidR="00CB622B">
              <w:rPr>
                <w:rFonts w:ascii="Arial" w:hAnsi="Arial" w:cs="Arial"/>
                <w:color w:val="000000"/>
                <w:sz w:val="20"/>
                <w:szCs w:val="20"/>
              </w:rPr>
              <w:t>Honorary Title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0B7" w14:textId="77777777" w:rsidR="007C5677" w:rsidRPr="00ED400B" w:rsidRDefault="007C5677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962AC" w:rsidRPr="00ED400B" w14:paraId="37653E93" w14:textId="77777777" w:rsidTr="007C5677">
        <w:trPr>
          <w:trHeight w:val="780"/>
        </w:trPr>
        <w:tc>
          <w:tcPr>
            <w:tcW w:w="4718" w:type="dxa"/>
          </w:tcPr>
          <w:p w14:paraId="5EBFE7A7" w14:textId="2C912D94" w:rsidR="000962AC" w:rsidRDefault="00CB622B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Rationale for offering the association </w:t>
            </w:r>
            <w:r w:rsidR="000962AC" w:rsidRPr="00ED400B">
              <w:rPr>
                <w:rFonts w:ascii="Arial" w:hAnsi="Arial" w:cs="Arial"/>
                <w:color w:val="000000"/>
                <w:sz w:val="20"/>
                <w:szCs w:val="20"/>
              </w:rPr>
              <w:t>with Imperial College:</w:t>
            </w:r>
          </w:p>
          <w:p w14:paraId="011C1696" w14:textId="52E783E9" w:rsidR="00CB622B" w:rsidRPr="00ED400B" w:rsidRDefault="00CB622B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a citation regarding the description of contributions to teaching and research being undertaken with academic staff</w:t>
            </w:r>
          </w:p>
        </w:tc>
        <w:tc>
          <w:tcPr>
            <w:tcW w:w="4822" w:type="dxa"/>
          </w:tcPr>
          <w:p w14:paraId="2D9B3C4E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962AC" w:rsidRPr="00ED400B" w14:paraId="21892613" w14:textId="77777777" w:rsidTr="007C5677">
        <w:trPr>
          <w:trHeight w:val="780"/>
        </w:trPr>
        <w:tc>
          <w:tcPr>
            <w:tcW w:w="4718" w:type="dxa"/>
          </w:tcPr>
          <w:p w14:paraId="16F98313" w14:textId="0763B629" w:rsidR="000962AC" w:rsidRPr="007C5677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Where will the research activity be </w:t>
            </w:r>
            <w:proofErr w:type="gramStart"/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>undertaken:</w:t>
            </w:r>
            <w:proofErr w:type="gramEnd"/>
          </w:p>
          <w:p w14:paraId="06371BE3" w14:textId="18705B3C" w:rsidR="000962AC" w:rsidRPr="007C5677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the individual need to travel to the UK/College during the proposed visit </w:t>
            </w:r>
            <w:proofErr w:type="gramStart"/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>period:</w:t>
            </w:r>
            <w:proofErr w:type="gramEnd"/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</w:tcPr>
          <w:p w14:paraId="58ED4A5F" w14:textId="77777777" w:rsidR="000962AC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4A0DD4" w14:textId="77777777" w:rsidR="000962AC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0B35945B" w14:textId="7D263848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9AB" w:rsidRPr="00ED400B" w14:paraId="5EEE4EE0" w14:textId="77777777" w:rsidTr="009149AB">
        <w:trPr>
          <w:trHeight w:val="300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787C985E" w14:textId="2601BDDB" w:rsidR="009149AB" w:rsidRPr="009149AB" w:rsidRDefault="009149AB" w:rsidP="00B33E15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Technology Approval Scheme assessment: </w:t>
            </w:r>
          </w:p>
        </w:tc>
      </w:tr>
      <w:tr w:rsidR="000962AC" w:rsidRPr="00ED400B" w14:paraId="61690780" w14:textId="77777777" w:rsidTr="007C5677">
        <w:trPr>
          <w:trHeight w:val="567"/>
        </w:trPr>
        <w:tc>
          <w:tcPr>
            <w:tcW w:w="4718" w:type="dxa"/>
          </w:tcPr>
          <w:p w14:paraId="5C193972" w14:textId="6E59B7B7" w:rsidR="000962AC" w:rsidRPr="007C5677" w:rsidRDefault="000962AC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677">
              <w:rPr>
                <w:rFonts w:ascii="Arial" w:hAnsi="Arial" w:cs="Arial"/>
                <w:sz w:val="20"/>
                <w:szCs w:val="20"/>
              </w:rPr>
              <w:t xml:space="preserve">Is the individual an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ATAS exempt national</w:t>
            </w:r>
            <w:r w:rsidRPr="007C567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5867787" w14:textId="7C4A2420" w:rsidR="007C5677" w:rsidRPr="007C5677" w:rsidRDefault="007C5677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 so, please skip questions 2</w:t>
            </w:r>
            <w:r w:rsidR="009149A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9149A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&amp; 4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ATAS clearance is 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required for exempt nationals.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Select applicable nationality"/>
              <w:tag w:val="Select applicable nationality"/>
              <w:id w:val="1996379709"/>
              <w:placeholder>
                <w:docPart w:val="DA2BD75DB9E14FF5B566E9AD6A743CA7"/>
              </w:placeholder>
              <w:showingPlcHdr/>
              <w:dropDownList>
                <w:listItem w:value="Choose an item."/>
                <w:listItem w:displayText="EEA National" w:value="EEA National"/>
                <w:listItem w:displayText="Australia" w:value="Australia"/>
                <w:listItem w:displayText="Canada" w:value="Canada"/>
                <w:listItem w:displayText="Japan" w:value="Japan"/>
                <w:listItem w:displayText="New Zealand" w:value="New Zealand"/>
                <w:listItem w:displayText="Rep. of Korea (South)" w:value="Rep. of Korea (South)"/>
                <w:listItem w:displayText="Singapore" w:value="Singapore"/>
                <w:listItem w:displayText="Switzerland" w:value="Switzerland"/>
                <w:listItem w:displayText="USA" w:value="USA"/>
              </w:dropDownList>
            </w:sdtPr>
            <w:sdtEndPr/>
            <w:sdtContent>
              <w:p w14:paraId="584D8CD0" w14:textId="77777777" w:rsidR="001122C2" w:rsidRPr="009149AB" w:rsidRDefault="001122C2" w:rsidP="001122C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149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699F6928" w14:textId="77777777" w:rsidR="009149AB" w:rsidRPr="009149AB" w:rsidRDefault="007C5677" w:rsidP="001122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  <w:r w:rsidR="009149AB"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43A9A" w14:textId="40B7E37F" w:rsidR="000962AC" w:rsidRPr="009149AB" w:rsidRDefault="009149AB" w:rsidP="001122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(leave blank if </w:t>
            </w: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 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an exempt national)</w:t>
            </w:r>
          </w:p>
        </w:tc>
      </w:tr>
      <w:tr w:rsidR="000962AC" w:rsidRPr="00ED400B" w14:paraId="1716CAE8" w14:textId="77777777" w:rsidTr="007C5677">
        <w:trPr>
          <w:trHeight w:val="567"/>
        </w:trPr>
        <w:tc>
          <w:tcPr>
            <w:tcW w:w="4718" w:type="dxa"/>
          </w:tcPr>
          <w:p w14:paraId="436B38D9" w14:textId="5B47ADBB" w:rsidR="000962AC" w:rsidRPr="007C5677" w:rsidRDefault="007C5677" w:rsidP="009149AB">
            <w:pPr>
              <w:pStyle w:val="NormalWeb"/>
              <w:numPr>
                <w:ilvl w:val="0"/>
                <w:numId w:val="11"/>
              </w:numPr>
              <w:spacing w:before="0" w:beforeAutospacing="0"/>
              <w:ind w:left="211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sz w:val="20"/>
                <w:szCs w:val="20"/>
              </w:rPr>
              <w:t xml:space="preserve">Will the visiting association include an element of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research at PhD level</w:t>
            </w:r>
            <w:r w:rsidRPr="007C5677">
              <w:rPr>
                <w:rFonts w:ascii="Arial" w:hAnsi="Arial" w:cs="Arial"/>
                <w:sz w:val="20"/>
                <w:szCs w:val="20"/>
              </w:rPr>
              <w:t xml:space="preserve"> or above?</w:t>
            </w:r>
          </w:p>
        </w:tc>
        <w:tc>
          <w:tcPr>
            <w:tcW w:w="4822" w:type="dxa"/>
          </w:tcPr>
          <w:p w14:paraId="7D967FD5" w14:textId="77777777" w:rsidR="007C5677" w:rsidRPr="009149AB" w:rsidRDefault="00CF7348" w:rsidP="007C56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 or No"/>
                <w:tag w:val="Yes or No"/>
                <w:id w:val="-2032801016"/>
                <w:placeholder>
                  <w:docPart w:val="C4FDCF31F4F04910A30D6BF6E8204A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C5677" w:rsidRPr="009149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370BD32" w14:textId="6F5DD3E2" w:rsidR="000962AC" w:rsidRPr="009149AB" w:rsidRDefault="007C5677" w:rsidP="007C56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</w:tc>
      </w:tr>
      <w:tr w:rsidR="000962AC" w:rsidRPr="00ED400B" w14:paraId="28545AA7" w14:textId="77777777" w:rsidTr="007C5677">
        <w:trPr>
          <w:trHeight w:val="567"/>
        </w:trPr>
        <w:tc>
          <w:tcPr>
            <w:tcW w:w="4718" w:type="dxa"/>
          </w:tcPr>
          <w:p w14:paraId="5026583E" w14:textId="76C23317" w:rsidR="009149AB" w:rsidRDefault="007C5677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rPr>
                <w:rFonts w:ascii="Arial" w:hAnsi="Arial" w:cs="Arial"/>
                <w:sz w:val="20"/>
                <w:szCs w:val="20"/>
              </w:rPr>
            </w:pPr>
            <w:r w:rsidRPr="009149AB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field of research</w:t>
            </w:r>
            <w:r w:rsidRPr="009149AB">
              <w:rPr>
                <w:rFonts w:ascii="Arial" w:hAnsi="Arial" w:cs="Arial"/>
                <w:sz w:val="20"/>
                <w:szCs w:val="20"/>
              </w:rPr>
              <w:t xml:space="preserve"> in a subject set out in the list of Academic Subjects/Fields of Research relevant to </w:t>
            </w:r>
            <w:proofErr w:type="gramStart"/>
            <w:r w:rsidRPr="009149AB">
              <w:rPr>
                <w:rFonts w:ascii="Arial" w:hAnsi="Arial" w:cs="Arial"/>
                <w:sz w:val="20"/>
                <w:szCs w:val="20"/>
              </w:rPr>
              <w:t>ATAS</w:t>
            </w:r>
            <w:proofErr w:type="gramEnd"/>
          </w:p>
          <w:p w14:paraId="132EECF9" w14:textId="77777777" w:rsidR="009149AB" w:rsidRPr="009149AB" w:rsidRDefault="009149AB" w:rsidP="009149AB">
            <w:pPr>
              <w:pStyle w:val="ListParagraph"/>
              <w:ind w:left="211"/>
              <w:rPr>
                <w:rFonts w:ascii="Arial" w:hAnsi="Arial" w:cs="Arial"/>
                <w:sz w:val="20"/>
                <w:szCs w:val="20"/>
              </w:rPr>
            </w:pPr>
          </w:p>
          <w:p w14:paraId="069886B6" w14:textId="367B92BC" w:rsidR="000962AC" w:rsidRPr="009149AB" w:rsidRDefault="007C5677" w:rsidP="009149AB">
            <w:pPr>
              <w:rPr>
                <w:rFonts w:ascii="Arial" w:hAnsi="Arial" w:cs="Arial"/>
                <w:sz w:val="18"/>
                <w:szCs w:val="18"/>
              </w:rPr>
            </w:pP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Departments undertaking any research activities related to the listed subjects</w:t>
            </w:r>
            <w:r w:rsidR="009149AB"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9149AB"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>fields</w:t>
            </w:r>
            <w:r w:rsidRPr="00914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>will be expected to have all relevant staff</w:t>
            </w:r>
            <w:r w:rsidR="009149AB" w:rsidRPr="009149AB">
              <w:rPr>
                <w:rFonts w:ascii="Arial" w:hAnsi="Arial" w:cs="Arial"/>
                <w:i/>
                <w:iCs/>
                <w:sz w:val="18"/>
                <w:szCs w:val="18"/>
              </w:rPr>
              <w:t>/researchers</w:t>
            </w: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meet the ATAS requirement.</w:t>
            </w:r>
          </w:p>
        </w:tc>
        <w:tc>
          <w:tcPr>
            <w:tcW w:w="4822" w:type="dxa"/>
          </w:tcPr>
          <w:p w14:paraId="6169E84B" w14:textId="4B39014D" w:rsidR="007C5677" w:rsidRPr="009149AB" w:rsidRDefault="00CF7348" w:rsidP="007C56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Field of Research"/>
                <w:tag w:val="Field of Research"/>
                <w:id w:val="1561980973"/>
                <w:showingPlcHdr/>
                <w:dropDownList>
                  <w:listItem w:value="Choose an item."/>
                  <w:listItem w:displayText="CAH02-02-01 - Pharmacology" w:value="CAH02-02-01 - Pharmacology"/>
                  <w:listItem w:displayText="CAH02-02-02 - Toxicology" w:value="CAH02-02-02 - Toxicology"/>
                  <w:listItem w:displayText="CAH02-02-03 - Pharmacy" w:value="CAH02-02-03 - Pharmacy"/>
                  <w:listItem w:displayText="CAH10-01-06 - Bioengineering, Medical and Biomedical Engineering" w:value="CAH10-01-06 - Bioengineering, Medical and Biomedical Engineering"/>
                  <w:listItem w:displayText="CAH03-01-02 - Biology (non-specific)" w:value="CAH03-01-02 - Biology (non-specific)"/>
                  <w:listItem w:displayText="CAH03-01-03 - Ecology and Environmental Biology" w:value="CAH03-01-03 - Ecology and Environmental Biology"/>
                  <w:listItem w:displayText="CAH03-01-06 - Zoology" w:value="CAH03-01-06 - Zoology"/>
                  <w:listItem w:displayText="CAH03-01-04 - Microbiology and Cell Science" w:value="CAH03-01-04 - Microbiology and Cell Science"/>
                  <w:listItem w:displayText="CAH03-01-05 - Plant Sciences" w:value="CAH03-01-05 - Plant Sciences"/>
                  <w:listItem w:displayText="CAH10-03-05 - Biotechnology" w:value="CAH10-03-05 - Biotechnology"/>
                  <w:listItem w:displayText="CAH02-05-03 - Biomedical Sciences (non-specific)" w:value="CAH02-05-03 - Biomedical Sciences (non-specific)"/>
                  <w:listItem w:displayText="CAH03-01-07 - Genetics" w:value="CAH03-01-07 - Genetics"/>
                  <w:listItem w:displayText="CAH03-01-08 - Molecular Biology, Biophysics and Biochemistry" w:value="CAH03-01-08 - Molecular Biology, Biophysics and Biochemistry"/>
                  <w:listItem w:displayText="CAH03-01-01 - Biosciences (non-specific)" w:value="CAH03-01-01 - Biosciences (non-specific)"/>
                  <w:listItem w:displayText="CAH03-01-10 - Others in Biological Sciences" w:value="CAH03-01-10 - Others in Biological Sciences"/>
                  <w:listItem w:displayText="CAH05-01-02 - Others in Veterinary Sciences" w:value="CAH05-01-02 - Others in Veterinary Sciences"/>
                  <w:listItem w:displayText="CAH06-01-02 - Agricultural sciences" w:value="CAH06-01-02 - Agricultural sciences"/>
                  <w:listItem w:displayText="CAH07-02-01 - Chemistry" w:value="CAH07-02-01 - Chemistry"/>
                  <w:listItem w:displayText="CAH10-03-07 - Materials Science" w:value="CAH10-03-07 - Materials Science"/>
                  <w:listItem w:displayText="CAH07-01-01 - Physics" w:value="CAH07-01-01 - Physics"/>
                  <w:listItem w:displayText="CAH07-01-02 - Astronomy" w:value="CAH07-01-02 - Astronomy"/>
                  <w:listItem w:displayText="CAH26-01-05 - Others in Geographical Studies" w:value="CAH26-01-05 - Others in Geographical Studies"/>
                  <w:listItem w:displayText="CAH07-04-01 - Physical Sciences (non-specific)" w:value="CAH07-04-01 - Physical Sciences (non-specific)"/>
                  <w:listItem w:displayText="CAH07-04-03 - Sciences (non-specific)" w:value="CAH07-04-03 - Sciences (non-specific)"/>
                  <w:listItem w:displayText="CAH07-04-04 - Natural Sciences (non-specific)" w:value="CAH07-04-04 - Natural Sciences (non-specific)"/>
                  <w:listItem w:displayText="CAH09-01-01 - Mathematics" w:value="CAH09-01-01 - Mathematics"/>
                  <w:listItem w:displayText="CAH09-01-02 - Operational Research" w:value="CAH09-01-02 - Operational Research"/>
                  <w:listItem w:displayText="CAH11-01-01 - Computer Science" w:value="CAH11-01-01 - Computer Science"/>
                  <w:listItem w:displayText="CAH11-01-02 - Information Technology" w:value="CAH11-01-02 - Information Technology"/>
                  <w:listItem w:displayText="CAH11-01-03 - Information Systems" w:value="CAH11-01-03 - Information Systems"/>
                  <w:listItem w:displayText="CAH11-01-04 - Software Engineering" w:value="CAH11-01-04 - Software Engineering"/>
                  <w:listItem w:displayText="CAH11-01-05 - Artificial Intelligence" w:value="CAH11-01-05 - Artificial Intelligence"/>
                  <w:listItem w:displayText="CAH10-01-01 - Engineering (non-specific)" w:value="CAH10-01-01 - Engineering (non-specific)"/>
                  <w:listItem w:displayText="CAH10-01-07 - Civil Engineering" w:value="CAH10-01-07 - Civil Engineering"/>
                  <w:listItem w:displayText="CAH10-01-02 - Mechanical Engineering" w:value="CAH10-01-02 - Mechanical Engineering"/>
                  <w:listItem w:displayText="CAH10-01-04 - Aeronautical and Aerospace Engineering" w:value="CAH10-01-04 - Aeronautical and Aerospace Engineering"/>
                  <w:listItem w:displayText="CAH10-01-05 - Naval Architecture" w:value="CAH10-01-05 - Naval Architecture"/>
                  <w:listItem w:displayText="CAH10-01-08 - Electrical and Electronic Engineering" w:value="CAH10-01-08 - Electrical and Electronic Engineering"/>
                  <w:listItem w:displayText="CAH10-01-09 - Chemical, Process and Energy Engineering" w:value="CAH10-01-09 - Chemical, Process and Energy Engineering"/>
                  <w:listItem w:displayText="CAH10-03-03 - Polymers and Textiles" w:value="CAH10-03-03 - Polymers and Textiles"/>
                  <w:listItem w:displayText="CAH10-03-01 - Minerals Technology" w:value="CAH10-03-01 - Minerals Technology"/>
                  <w:listItem w:displayText="CAH10-03-02 - Materials Technology" w:value="CAH10-03-02 - Materials Technology"/>
                  <w:listItem w:displayText="CAH10-03-04 - Maritime Technology" w:value="CAH10-03-04 - Maritime Technology"/>
                  <w:listItem w:displayText="No (Subject field not applicable / on list)" w:value="No (Subject field not applicable / on list)"/>
                </w:dropDownList>
              </w:sdtPr>
              <w:sdtEndPr/>
              <w:sdtContent>
                <w:r w:rsidR="00DD3114" w:rsidRPr="001260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4FD79D1D" w14:textId="587FD4B2" w:rsidR="007C5677" w:rsidRPr="009149AB" w:rsidRDefault="007C5677" w:rsidP="009149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  <w:p w14:paraId="3B0F8F26" w14:textId="77777777" w:rsidR="009149AB" w:rsidRPr="009149AB" w:rsidRDefault="009149AB" w:rsidP="009149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749A68" w14:textId="006B9EF0" w:rsidR="007C5677" w:rsidRPr="009149AB" w:rsidRDefault="009149AB" w:rsidP="00B33E15">
            <w:pPr>
              <w:pStyle w:val="NormalWeb"/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>The individual will need to submit this information when they apply for their ATAS certificate.</w:t>
            </w:r>
          </w:p>
        </w:tc>
      </w:tr>
      <w:tr w:rsidR="009149AB" w:rsidRPr="00ED400B" w14:paraId="430D47C3" w14:textId="77777777" w:rsidTr="007C5677">
        <w:trPr>
          <w:trHeight w:val="567"/>
        </w:trPr>
        <w:tc>
          <w:tcPr>
            <w:tcW w:w="4718" w:type="dxa"/>
          </w:tcPr>
          <w:p w14:paraId="58189CFD" w14:textId="6A7EA336" w:rsidR="009149AB" w:rsidRPr="009149AB" w:rsidRDefault="009149AB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rPr>
                <w:rFonts w:ascii="Arial" w:hAnsi="Arial" w:cs="Arial"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Where ATAS is required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provide a </w:t>
            </w: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research statement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, 6-7 lines in length, summarising the research activities the individual will undertake.</w:t>
            </w:r>
          </w:p>
        </w:tc>
        <w:tc>
          <w:tcPr>
            <w:tcW w:w="4822" w:type="dxa"/>
          </w:tcPr>
          <w:p w14:paraId="0FD174AF" w14:textId="568F64BA" w:rsidR="009149AB" w:rsidRDefault="009149AB" w:rsidP="007C5677"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4B83D5" w14:textId="71761B63" w:rsidR="009149AB" w:rsidRPr="009149AB" w:rsidRDefault="009149AB" w:rsidP="007C5677">
            <w:pPr>
              <w:rPr>
                <w:rFonts w:ascii="Arial" w:hAnsi="Arial" w:cs="Arial"/>
                <w:sz w:val="18"/>
                <w:szCs w:val="18"/>
              </w:rPr>
            </w:pP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individual will need to submit this information when they apply for their ATAS certificate. </w:t>
            </w:r>
            <w:hyperlink r:id="rId22" w:history="1">
              <w:r w:rsidRPr="009149AB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Examples of research statements</w:t>
              </w:r>
            </w:hyperlink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are available for reference.</w:t>
            </w:r>
          </w:p>
        </w:tc>
      </w:tr>
    </w:tbl>
    <w:p w14:paraId="3B95E918" w14:textId="77777777" w:rsidR="000962AC" w:rsidRDefault="000962AC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0962AC" w:rsidRPr="00ED400B" w14:paraId="22EB93FD" w14:textId="77777777" w:rsidTr="00B33E15">
        <w:trPr>
          <w:trHeight w:val="567"/>
        </w:trPr>
        <w:tc>
          <w:tcPr>
            <w:tcW w:w="3960" w:type="dxa"/>
          </w:tcPr>
          <w:p w14:paraId="741D6050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induction to be carried out by: </w:t>
            </w:r>
          </w:p>
        </w:tc>
        <w:tc>
          <w:tcPr>
            <w:tcW w:w="5580" w:type="dxa"/>
          </w:tcPr>
          <w:p w14:paraId="2604D852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962AC" w:rsidRPr="00ED400B" w14:paraId="17A81911" w14:textId="77777777" w:rsidTr="00B33E15">
        <w:trPr>
          <w:trHeight w:val="567"/>
        </w:trPr>
        <w:tc>
          <w:tcPr>
            <w:tcW w:w="3960" w:type="dxa"/>
          </w:tcPr>
          <w:p w14:paraId="42990E5A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Email address required:</w:t>
            </w:r>
          </w:p>
        </w:tc>
        <w:tc>
          <w:tcPr>
            <w:tcW w:w="5580" w:type="dxa"/>
          </w:tcPr>
          <w:p w14:paraId="04C86A71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962AC" w:rsidRPr="00ED400B" w14:paraId="1FA87B37" w14:textId="77777777" w:rsidTr="00B33E15">
        <w:trPr>
          <w:trHeight w:val="567"/>
        </w:trPr>
        <w:tc>
          <w:tcPr>
            <w:tcW w:w="3960" w:type="dxa"/>
          </w:tcPr>
          <w:p w14:paraId="26D65481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Security access card required:</w:t>
            </w:r>
          </w:p>
        </w:tc>
        <w:tc>
          <w:tcPr>
            <w:tcW w:w="5580" w:type="dxa"/>
          </w:tcPr>
          <w:p w14:paraId="07749C9A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962AC" w:rsidRPr="00ED400B" w14:paraId="17A871CD" w14:textId="77777777" w:rsidTr="00B33E15">
        <w:trPr>
          <w:trHeight w:val="567"/>
        </w:trPr>
        <w:tc>
          <w:tcPr>
            <w:tcW w:w="3960" w:type="dxa"/>
          </w:tcPr>
          <w:p w14:paraId="1D8BBA75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Library access required:</w:t>
            </w:r>
          </w:p>
        </w:tc>
        <w:tc>
          <w:tcPr>
            <w:tcW w:w="5580" w:type="dxa"/>
          </w:tcPr>
          <w:p w14:paraId="147CED4D" w14:textId="77777777" w:rsidR="000962AC" w:rsidRPr="00ED400B" w:rsidRDefault="000962AC" w:rsidP="00B33E15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AA5A29C" w14:textId="77777777" w:rsidR="000962AC" w:rsidRPr="00ED400B" w:rsidRDefault="000962AC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633F3AE" w14:textId="77777777" w:rsidR="009F5523" w:rsidRPr="00ED400B" w:rsidRDefault="009F5523" w:rsidP="007F107C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22183B2C" w14:textId="675F6006" w:rsidR="007F107C" w:rsidRDefault="000F186F" w:rsidP="003922AA">
      <w:pPr>
        <w:pStyle w:val="NormalWeb"/>
        <w:spacing w:before="0" w:beforeAutospacing="0" w:after="0" w:afterAutospacing="0"/>
        <w:ind w:left="-720"/>
        <w:jc w:val="both"/>
        <w:rPr>
          <w:rFonts w:ascii="Arial" w:hAnsi="Arial" w:cs="Arial"/>
          <w:color w:val="000000"/>
          <w:sz w:val="20"/>
          <w:szCs w:val="20"/>
        </w:rPr>
      </w:pPr>
      <w:r w:rsidRPr="00ED400B">
        <w:rPr>
          <w:rFonts w:ascii="Arial" w:hAnsi="Arial" w:cs="Arial"/>
          <w:color w:val="000000"/>
          <w:sz w:val="20"/>
          <w:szCs w:val="20"/>
        </w:rPr>
        <w:t xml:space="preserve">I </w:t>
      </w:r>
      <w:r w:rsidR="00FF7EC0">
        <w:rPr>
          <w:rFonts w:ascii="Arial" w:hAnsi="Arial" w:cs="Arial"/>
          <w:color w:val="000000"/>
          <w:sz w:val="20"/>
          <w:szCs w:val="20"/>
        </w:rPr>
        <w:t xml:space="preserve">understand 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that </w:t>
      </w:r>
      <w:r w:rsidR="00FF7EC0">
        <w:rPr>
          <w:rFonts w:ascii="Arial" w:hAnsi="Arial" w:cs="Arial"/>
          <w:color w:val="000000"/>
          <w:sz w:val="20"/>
          <w:szCs w:val="20"/>
        </w:rPr>
        <w:t xml:space="preserve">Honorary Titles are intended to recognise on going attachments with the College and titles are conferred depending on the level of distinction and qualifications of the candidate.  I agree that 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the above named </w:t>
      </w:r>
      <w:r w:rsidRPr="00054D9C">
        <w:rPr>
          <w:rFonts w:ascii="Arial" w:hAnsi="Arial" w:cs="Arial"/>
          <w:color w:val="000000"/>
          <w:sz w:val="20"/>
          <w:szCs w:val="20"/>
        </w:rPr>
        <w:t>wil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l </w:t>
      </w:r>
      <w:r w:rsidR="003922AA">
        <w:rPr>
          <w:rFonts w:ascii="Arial" w:hAnsi="Arial" w:cs="Arial"/>
          <w:color w:val="000000"/>
          <w:sz w:val="20"/>
          <w:szCs w:val="20"/>
        </w:rPr>
        <w:t>undertake research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 under the direction of:</w:t>
      </w:r>
      <w:r w:rsidR="009149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400B">
        <w:rPr>
          <w:rFonts w:ascii="Arial" w:hAnsi="Arial" w:cs="Arial"/>
          <w:color w:val="000000"/>
          <w:sz w:val="20"/>
          <w:szCs w:val="20"/>
        </w:rPr>
        <w:t>[</w:t>
      </w:r>
      <w:r w:rsidR="009149AB">
        <w:rPr>
          <w:rFonts w:ascii="Arial" w:hAnsi="Arial" w:cs="Arial"/>
          <w:color w:val="000000"/>
          <w:sz w:val="20"/>
          <w:szCs w:val="20"/>
        </w:rPr>
        <w:t>s</w:t>
      </w:r>
      <w:r w:rsidRPr="00ED400B">
        <w:rPr>
          <w:rFonts w:ascii="Arial" w:hAnsi="Arial" w:cs="Arial"/>
          <w:color w:val="000000"/>
          <w:sz w:val="20"/>
          <w:szCs w:val="20"/>
        </w:rPr>
        <w:t>upervisor</w:t>
      </w:r>
      <w:r w:rsidR="00636059">
        <w:rPr>
          <w:rFonts w:ascii="Arial" w:hAnsi="Arial" w:cs="Arial"/>
          <w:color w:val="000000"/>
          <w:sz w:val="20"/>
          <w:szCs w:val="20"/>
        </w:rPr>
        <w:t xml:space="preserve"> </w:t>
      </w:r>
      <w:r w:rsidR="0063605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63605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636059">
        <w:rPr>
          <w:rFonts w:ascii="Arial" w:hAnsi="Arial" w:cs="Arial"/>
          <w:color w:val="000000"/>
          <w:sz w:val="20"/>
          <w:szCs w:val="20"/>
        </w:rPr>
      </w:r>
      <w:r w:rsidR="0063605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  <w:r w:rsidRPr="00ED400B">
        <w:rPr>
          <w:rFonts w:ascii="Arial" w:hAnsi="Arial" w:cs="Arial"/>
          <w:color w:val="000000"/>
          <w:sz w:val="20"/>
          <w:szCs w:val="20"/>
        </w:rPr>
        <w:t>] and the Department undertakes to ensure that</w:t>
      </w:r>
      <w:r w:rsidR="009149AB">
        <w:rPr>
          <w:rFonts w:ascii="Arial" w:hAnsi="Arial" w:cs="Arial"/>
          <w:color w:val="000000"/>
          <w:sz w:val="20"/>
          <w:szCs w:val="20"/>
        </w:rPr>
        <w:t xml:space="preserve"> any pre-research requirements (e.g. ATAS, ID check) are met before research start, and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 the individual is made aware of appropriate College and Divisional procedures, particularly in relation to health and safety.</w:t>
      </w:r>
    </w:p>
    <w:p w14:paraId="50F3B885" w14:textId="77777777" w:rsidR="00126074" w:rsidRPr="00ED400B" w:rsidRDefault="00126074" w:rsidP="003922AA">
      <w:pPr>
        <w:pStyle w:val="NormalWeb"/>
        <w:spacing w:before="0" w:beforeAutospacing="0" w:after="0" w:afterAutospacing="0"/>
        <w:ind w:left="-720"/>
        <w:jc w:val="both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006"/>
        <w:gridCol w:w="236"/>
        <w:gridCol w:w="893"/>
        <w:gridCol w:w="7"/>
        <w:gridCol w:w="3416"/>
        <w:gridCol w:w="364"/>
      </w:tblGrid>
      <w:tr w:rsidR="007F107C" w:rsidRPr="00D1089C" w14:paraId="68D7F470" w14:textId="77777777" w:rsidTr="00D1089C">
        <w:tc>
          <w:tcPr>
            <w:tcW w:w="576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6A2BC1D" w14:textId="7B7AE22D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</w:t>
            </w:r>
            <w:r w:rsidR="00FF7EC0">
              <w:rPr>
                <w:rFonts w:ascii="Arial" w:hAnsi="Arial" w:cs="Arial"/>
                <w:color w:val="000000"/>
                <w:sz w:val="20"/>
                <w:szCs w:val="20"/>
              </w:rPr>
              <w:t>Head of Department/Division (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Proposer</w:t>
            </w:r>
            <w:r w:rsidR="00FF7E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4FB1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</w:tcBorders>
          </w:tcPr>
          <w:p w14:paraId="25592B1E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473" w:rsidRPr="00D1089C" w14:paraId="55E91A5E" w14:textId="77777777" w:rsidTr="00D1089C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3FC96506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56615" w14:textId="77777777" w:rsidR="00565473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99F15F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CD96C4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9B17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0BD3C2E9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107C" w:rsidRPr="00D1089C" w14:paraId="4E8EB613" w14:textId="77777777" w:rsidTr="00D1089C"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</w:tcPr>
          <w:p w14:paraId="6AA56B0D" w14:textId="23EB4941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Signature of Divisional Administrator/</w:t>
            </w:r>
            <w:r w:rsidR="00FF7EC0">
              <w:rPr>
                <w:rFonts w:ascii="Arial" w:hAnsi="Arial" w:cs="Arial"/>
                <w:color w:val="000000"/>
                <w:sz w:val="20"/>
                <w:szCs w:val="20"/>
              </w:rPr>
              <w:t>Manager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C8EE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5711524A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1089C" w14:paraId="26F8B45A" w14:textId="77777777" w:rsidTr="00D1089C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53EBE4E5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17E9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6FCA5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A705DC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7A13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6E900ABC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1089C" w14:paraId="5B2A9346" w14:textId="77777777" w:rsidTr="00D1089C">
        <w:tc>
          <w:tcPr>
            <w:tcW w:w="9540" w:type="dxa"/>
            <w:gridSpan w:val="7"/>
            <w:tcBorders>
              <w:top w:val="nil"/>
              <w:bottom w:val="single" w:sz="4" w:space="0" w:color="auto"/>
            </w:tcBorders>
          </w:tcPr>
          <w:p w14:paraId="2E2BA375" w14:textId="77777777" w:rsidR="00330F3A" w:rsidRPr="00D1089C" w:rsidRDefault="00330F3A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6DBEAD" w14:textId="2BDD318F" w:rsidR="00F8703D" w:rsidRPr="00ED400B" w:rsidRDefault="00F8703D" w:rsidP="00ED400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8703D" w:rsidRPr="00ED400B" w:rsidSect="00FF7EC0">
      <w:pgSz w:w="11906" w:h="16838"/>
      <w:pgMar w:top="284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5FD6"/>
    <w:multiLevelType w:val="hybridMultilevel"/>
    <w:tmpl w:val="DE16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53D3"/>
    <w:multiLevelType w:val="hybridMultilevel"/>
    <w:tmpl w:val="31FAA504"/>
    <w:lvl w:ilvl="0" w:tplc="22009E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A9750F9"/>
    <w:multiLevelType w:val="hybridMultilevel"/>
    <w:tmpl w:val="13BEBCDE"/>
    <w:lvl w:ilvl="0" w:tplc="FA9A7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6AF"/>
    <w:multiLevelType w:val="hybridMultilevel"/>
    <w:tmpl w:val="3ED266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3113D7"/>
    <w:multiLevelType w:val="hybridMultilevel"/>
    <w:tmpl w:val="BA6C6458"/>
    <w:lvl w:ilvl="0" w:tplc="7292DDA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2850E2A"/>
    <w:multiLevelType w:val="hybridMultilevel"/>
    <w:tmpl w:val="1922AC5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C5E207A"/>
    <w:multiLevelType w:val="hybridMultilevel"/>
    <w:tmpl w:val="B5F62F62"/>
    <w:lvl w:ilvl="0" w:tplc="643258B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00ABD"/>
    <w:multiLevelType w:val="hybridMultilevel"/>
    <w:tmpl w:val="E6225198"/>
    <w:lvl w:ilvl="0" w:tplc="C876D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6518"/>
    <w:multiLevelType w:val="hybridMultilevel"/>
    <w:tmpl w:val="36D4D84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6F"/>
    <w:rsid w:val="00013536"/>
    <w:rsid w:val="00051613"/>
    <w:rsid w:val="00054D9C"/>
    <w:rsid w:val="000962AC"/>
    <w:rsid w:val="000B29C4"/>
    <w:rsid w:val="000F186F"/>
    <w:rsid w:val="001122C2"/>
    <w:rsid w:val="00126074"/>
    <w:rsid w:val="00140481"/>
    <w:rsid w:val="001766F1"/>
    <w:rsid w:val="00221BC9"/>
    <w:rsid w:val="002370C1"/>
    <w:rsid w:val="002E61C8"/>
    <w:rsid w:val="00330F3A"/>
    <w:rsid w:val="00366A6B"/>
    <w:rsid w:val="003922AA"/>
    <w:rsid w:val="00491E68"/>
    <w:rsid w:val="004D7804"/>
    <w:rsid w:val="00565473"/>
    <w:rsid w:val="005E741C"/>
    <w:rsid w:val="00603C78"/>
    <w:rsid w:val="00607041"/>
    <w:rsid w:val="00610509"/>
    <w:rsid w:val="00636059"/>
    <w:rsid w:val="00672DB6"/>
    <w:rsid w:val="006A25B3"/>
    <w:rsid w:val="007C5677"/>
    <w:rsid w:val="007F107C"/>
    <w:rsid w:val="007F6DF5"/>
    <w:rsid w:val="00821452"/>
    <w:rsid w:val="00825F7C"/>
    <w:rsid w:val="008926BB"/>
    <w:rsid w:val="008F4830"/>
    <w:rsid w:val="009149AB"/>
    <w:rsid w:val="00921B80"/>
    <w:rsid w:val="0097317D"/>
    <w:rsid w:val="009F5422"/>
    <w:rsid w:val="009F5523"/>
    <w:rsid w:val="00A63AD9"/>
    <w:rsid w:val="00AC6EB9"/>
    <w:rsid w:val="00B03680"/>
    <w:rsid w:val="00B33E15"/>
    <w:rsid w:val="00C55C03"/>
    <w:rsid w:val="00CB622B"/>
    <w:rsid w:val="00CC26CB"/>
    <w:rsid w:val="00CF7348"/>
    <w:rsid w:val="00D1089C"/>
    <w:rsid w:val="00D3331F"/>
    <w:rsid w:val="00DB6799"/>
    <w:rsid w:val="00DD3114"/>
    <w:rsid w:val="00E24A23"/>
    <w:rsid w:val="00E345E9"/>
    <w:rsid w:val="00EA0D0A"/>
    <w:rsid w:val="00ED400B"/>
    <w:rsid w:val="00F26B75"/>
    <w:rsid w:val="00F32D4F"/>
    <w:rsid w:val="00F81A66"/>
    <w:rsid w:val="00F8703D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77F91"/>
  <w15:chartTrackingRefBased/>
  <w15:docId w15:val="{1F8FDF1C-CBD7-48EC-B19D-8782F12E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186F"/>
    <w:pPr>
      <w:spacing w:before="100" w:beforeAutospacing="1" w:after="100" w:afterAutospacing="1"/>
    </w:pPr>
  </w:style>
  <w:style w:type="paragraph" w:styleId="Header">
    <w:name w:val="header"/>
    <w:basedOn w:val="Normal"/>
    <w:rsid w:val="00EA0D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table" w:styleId="TableGrid">
    <w:name w:val="Table Grid"/>
    <w:basedOn w:val="TableNormal"/>
    <w:rsid w:val="005654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400B"/>
    <w:rPr>
      <w:rFonts w:ascii="Tahoma" w:hAnsi="Tahoma" w:cs="Tahoma"/>
      <w:sz w:val="16"/>
      <w:szCs w:val="16"/>
    </w:rPr>
  </w:style>
  <w:style w:type="character" w:styleId="Hyperlink">
    <w:name w:val="Hyperlink"/>
    <w:rsid w:val="00F870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7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D9C"/>
    <w:pPr>
      <w:ind w:left="720"/>
    </w:pPr>
  </w:style>
  <w:style w:type="paragraph" w:customStyle="1" w:styleId="default">
    <w:name w:val="default"/>
    <w:basedOn w:val="Normal"/>
    <w:rsid w:val="009F5422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0962AC"/>
    <w:rPr>
      <w:color w:val="808080"/>
    </w:rPr>
  </w:style>
  <w:style w:type="character" w:styleId="CommentReference">
    <w:name w:val="annotation reference"/>
    <w:basedOn w:val="DefaultParagraphFont"/>
    <w:rsid w:val="001404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481"/>
  </w:style>
  <w:style w:type="paragraph" w:styleId="CommentSubject">
    <w:name w:val="annotation subject"/>
    <w:basedOn w:val="CommentText"/>
    <w:next w:val="CommentText"/>
    <w:link w:val="CommentSubjectChar"/>
    <w:rsid w:val="0014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481"/>
    <w:rPr>
      <w:b/>
      <w:bCs/>
    </w:rPr>
  </w:style>
  <w:style w:type="character" w:styleId="FollowedHyperlink">
    <w:name w:val="FollowedHyperlink"/>
    <w:basedOn w:val="DefaultParagraphFont"/>
    <w:rsid w:val="00A63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603">
                      <w:marLeft w:val="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6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ompliance@imperial.ac.uk?subject=Academic%20/%20Research%20Visitor%20standard%20template%20letter%20request" TargetMode="External"/><Relationship Id="rId18" Type="http://schemas.openxmlformats.org/officeDocument/2006/relationships/hyperlink" Target="mailto:hrcompliance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rcompliance@imperial.ac.uk?subject=Visiting%20Researcher%20-%20Immigration%20route%20enqui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immigration-rules/immigration-rules-appendix-v-visitor" TargetMode="External"/><Relationship Id="rId17" Type="http://schemas.openxmlformats.org/officeDocument/2006/relationships/hyperlink" Target="http://www.imperial.ac.uk/human-resources/compliance-and-immigration/immigration/other-engagem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immigration-rules/immigration-rules-appendix-visitor-permitted-activities" TargetMode="External"/><Relationship Id="rId20" Type="http://schemas.openxmlformats.org/officeDocument/2006/relationships/hyperlink" Target="https://www.imperial.ac.uk/human-resources/compliance-and-immigration/immigration/academic-technology-approval-scheme-ata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perial.ac.uk/human-resources/compliance-and-immigration/immigration/other-engagements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immigration-rules/immigration-rules-appendix-v-visit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mperial.ac.uk/human-resources/recruitment-and-promotions/recruitment/honorary-and-visiting-associations/" TargetMode="External"/><Relationship Id="rId19" Type="http://schemas.openxmlformats.org/officeDocument/2006/relationships/hyperlink" Target="mailto:hrcompliance@imperial.ac.uk?subject=Visiting%20Researcher%20-%20Immigration%20route%20enquir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gov.uk/standard-visitor-visa" TargetMode="External"/><Relationship Id="rId22" Type="http://schemas.openxmlformats.org/officeDocument/2006/relationships/hyperlink" Target="https://www.imperial.ac.uk/media/imperial-college/administration-and-support-services/international-student-support/public/FCO-examples-of-ATAS-proposal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2BD75DB9E14FF5B566E9AD6A74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9AA2-C5DE-4AA5-94B0-3F9AACD2A91C}"/>
      </w:docPartPr>
      <w:docPartBody>
        <w:p w:rsidR="00885E48" w:rsidRDefault="00D10CAC" w:rsidP="00D10CAC">
          <w:pPr>
            <w:pStyle w:val="DA2BD75DB9E14FF5B566E9AD6A743CA7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C4FDCF31F4F04910A30D6BF6E820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8A81-6FA9-4DAA-8629-1DDA401BDBD4}"/>
      </w:docPartPr>
      <w:docPartBody>
        <w:p w:rsidR="00885E48" w:rsidRDefault="00D10CAC" w:rsidP="00D10CAC">
          <w:pPr>
            <w:pStyle w:val="C4FDCF31F4F04910A30D6BF6E8204AC4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6A73-9642-4D25-B2CD-EEB58954800C}"/>
      </w:docPartPr>
      <w:docPartBody>
        <w:p w:rsidR="00D317BA" w:rsidRDefault="00683304">
          <w:r w:rsidRPr="008860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C"/>
    <w:rsid w:val="000F55AD"/>
    <w:rsid w:val="0062052C"/>
    <w:rsid w:val="00683304"/>
    <w:rsid w:val="00885E48"/>
    <w:rsid w:val="00906BA3"/>
    <w:rsid w:val="00A515AF"/>
    <w:rsid w:val="00D10CAC"/>
    <w:rsid w:val="00D200D7"/>
    <w:rsid w:val="00D3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83304"/>
    <w:rPr>
      <w:color w:val="808080"/>
    </w:rPr>
  </w:style>
  <w:style w:type="paragraph" w:customStyle="1" w:styleId="19C2F0C26118403DA3946EFA2A5B10E5">
    <w:name w:val="19C2F0C26118403DA3946EFA2A5B10E5"/>
    <w:rsid w:val="00D10CAC"/>
  </w:style>
  <w:style w:type="paragraph" w:customStyle="1" w:styleId="1DF7BDDBB2BE42CBA9667F9D0DAEDDF3">
    <w:name w:val="1DF7BDDBB2BE42CBA9667F9D0DAEDDF3"/>
    <w:rsid w:val="00D10CAC"/>
  </w:style>
  <w:style w:type="paragraph" w:customStyle="1" w:styleId="DA2BD75DB9E14FF5B566E9AD6A743CA7">
    <w:name w:val="DA2BD75DB9E14FF5B566E9AD6A743CA7"/>
    <w:rsid w:val="00D10CAC"/>
  </w:style>
  <w:style w:type="paragraph" w:customStyle="1" w:styleId="C4FDCF31F4F04910A30D6BF6E8204AC4">
    <w:name w:val="C4FDCF31F4F04910A30D6BF6E8204AC4"/>
    <w:rsid w:val="00D10CAC"/>
  </w:style>
  <w:style w:type="paragraph" w:customStyle="1" w:styleId="1ECF347FDB0E49C6B2C165BF45A1B472">
    <w:name w:val="1ECF347FDB0E49C6B2C165BF45A1B472"/>
    <w:rsid w:val="00D10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77357-04BF-4EBB-AC80-38AE50AF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E424C9-66B6-467F-9F17-8B1BA0644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75693-F342-47CF-8AAC-853F45FAA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CB65D-CD37-4BBD-BC3D-30B65B7CD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VISITING RESEARCHER ASSOCIATION</vt:lpstr>
    </vt:vector>
  </TitlesOfParts>
  <Company>Imperial College</Company>
  <LinksUpToDate>false</LinksUpToDate>
  <CharactersWithSpaces>8444</CharactersWithSpaces>
  <SharedDoc>false</SharedDoc>
  <HLinks>
    <vt:vector size="54" baseType="variant">
      <vt:variant>
        <vt:i4>5374018</vt:i4>
      </vt:variant>
      <vt:variant>
        <vt:i4>111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  <vt:variant>
        <vt:i4>3080268</vt:i4>
      </vt:variant>
      <vt:variant>
        <vt:i4>21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7471146</vt:i4>
      </vt:variant>
      <vt:variant>
        <vt:i4>18</vt:i4>
      </vt:variant>
      <vt:variant>
        <vt:i4>0</vt:i4>
      </vt:variant>
      <vt:variant>
        <vt:i4>5</vt:i4>
      </vt:variant>
      <vt:variant>
        <vt:lpwstr>https://www.imperial.ac.uk/human-resources/compliance-and-immigration/immigration/academic-technology-approval-scheme-atas/</vt:lpwstr>
      </vt:variant>
      <vt:variant>
        <vt:lpwstr/>
      </vt:variant>
      <vt:variant>
        <vt:i4>3080268</vt:i4>
      </vt:variant>
      <vt:variant>
        <vt:i4>15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4194390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https://www.gov.uk/guidance/immigration-rules/immigration-rules-appendix-visitor-permitted-activities</vt:lpwstr>
      </vt:variant>
      <vt:variant>
        <vt:lpwstr/>
      </vt:variant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https://www.gov.uk/guidance/immigration-rules/immigration-rules-appendix-v-visitor</vt:lpwstr>
      </vt:variant>
      <vt:variant>
        <vt:lpwstr/>
      </vt:variant>
      <vt:variant>
        <vt:i4>65554</vt:i4>
      </vt:variant>
      <vt:variant>
        <vt:i4>6</vt:i4>
      </vt:variant>
      <vt:variant>
        <vt:i4>0</vt:i4>
      </vt:variant>
      <vt:variant>
        <vt:i4>5</vt:i4>
      </vt:variant>
      <vt:variant>
        <vt:lpwstr>https://www.gov.uk/standard-visitor-visa</vt:lpwstr>
      </vt:variant>
      <vt:variant>
        <vt:lpwstr/>
      </vt:variant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http://www.imperial.ac.uk/human-resources/compliance-and-immigration/immigration/other-engagements/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VISITING RESEARCHER ASSOCIATION</dc:title>
  <dc:subject/>
  <dc:creator>Nikki Allen</dc:creator>
  <cp:keywords/>
  <dc:description/>
  <cp:lastModifiedBy>Kosior, Anna</cp:lastModifiedBy>
  <cp:revision>2</cp:revision>
  <cp:lastPrinted>2011-05-13T09:40:00Z</cp:lastPrinted>
  <dcterms:created xsi:type="dcterms:W3CDTF">2021-07-12T08:34:00Z</dcterms:created>
  <dcterms:modified xsi:type="dcterms:W3CDTF">2021-07-12T08:34:00Z</dcterms:modified>
</cp:coreProperties>
</file>