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7B" w:rsidRDefault="00045AE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543300" cy="777240"/>
                <wp:effectExtent l="9525" t="952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7B" w:rsidRDefault="0016137B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color w:val="000080"/>
                                  </w:rPr>
                                  <w:t>Imperial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00008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color w:val="000080"/>
                                  </w:rPr>
                                  <w:t>College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ReMAS Guidelines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0;width:279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">
                <v:textbox>
                  <w:txbxContent>
                    <w:p w:rsidR="0016137B" w:rsidRDefault="0016137B">
                      <w:pPr>
                        <w:pStyle w:val="Heading5"/>
                        <w:jc w:val="center"/>
                        <w:rPr>
                          <w:rFonts w:ascii="Arial" w:hAnsi="Arial" w:cs="Arial"/>
                          <w:color w:val="00008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color w:val="000080"/>
                            </w:rPr>
                            <w:t>Imperial</w:t>
                          </w:r>
                        </w:smartTag>
                        <w:r>
                          <w:rPr>
                            <w:rFonts w:ascii="Arial" w:hAnsi="Arial" w:cs="Arial"/>
                            <w:color w:val="00008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color w:val="000080"/>
                            </w:rPr>
                            <w:t>College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 ReMAS Guidelines </w:t>
                      </w:r>
                    </w:p>
                  </w:txbxContent>
                </v:textbox>
              </v:shape>
            </w:pict>
          </mc:Fallback>
        </mc:AlternateContent>
      </w:r>
      <w:r w:rsidR="0016137B">
        <w:object w:dxaOrig="7546" w:dyaOrig="6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in" o:ole="">
            <v:imagedata r:id="rId4" o:title=""/>
          </v:shape>
          <o:OLEObject Type="Embed" ProgID="MSPhotoEd.3" ShapeID="_x0000_i1025" DrawAspect="Content" ObjectID="_1573457454" r:id="rId5"/>
        </w:object>
      </w:r>
    </w:p>
    <w:p w:rsidR="0016137B" w:rsidRDefault="0016137B"/>
    <w:p w:rsidR="0016137B" w:rsidRDefault="0016137B"/>
    <w:p w:rsidR="0016137B" w:rsidRDefault="0016137B">
      <w:pPr>
        <w:pStyle w:val="Title"/>
        <w:ind w:left="-360"/>
      </w:pPr>
      <w:r>
        <w:t>Loan Form</w:t>
      </w:r>
    </w:p>
    <w:p w:rsidR="0016137B" w:rsidRDefault="0016137B"/>
    <w:p w:rsidR="0016137B" w:rsidRDefault="0016137B">
      <w:pPr>
        <w:ind w:left="-360"/>
        <w:rPr>
          <w:bCs/>
          <w:iCs/>
          <w:sz w:val="22"/>
        </w:rPr>
      </w:pPr>
      <w:r>
        <w:rPr>
          <w:sz w:val="22"/>
        </w:rPr>
        <w:t xml:space="preserve">Requests should be emailed to the Corporate </w:t>
      </w:r>
      <w:smartTag w:uri="urn:schemas-microsoft-com:office:smarttags" w:element="PersonName">
        <w:r>
          <w:rPr>
            <w:sz w:val="22"/>
          </w:rPr>
          <w:t>Records</w:t>
        </w:r>
      </w:smartTag>
      <w:r>
        <w:rPr>
          <w:sz w:val="22"/>
        </w:rPr>
        <w:t xml:space="preserve"> Unit at </w:t>
      </w:r>
      <w:hyperlink r:id="rId6" w:history="1">
        <w:r w:rsidR="00C3754F" w:rsidRPr="00DA1AD2">
          <w:rPr>
            <w:rStyle w:val="Hyperlink"/>
            <w:sz w:val="22"/>
          </w:rPr>
          <w:t>acru@imperial.ac.uk</w:t>
        </w:r>
      </w:hyperlink>
      <w:r w:rsidR="00C3754F">
        <w:rPr>
          <w:sz w:val="22"/>
        </w:rPr>
        <w:t xml:space="preserve"> or</w:t>
      </w:r>
      <w:r>
        <w:rPr>
          <w:sz w:val="22"/>
        </w:rPr>
        <w:t xml:space="preserve"> faxed to </w:t>
      </w:r>
      <w:r>
        <w:rPr>
          <w:bCs/>
          <w:iCs/>
          <w:sz w:val="22"/>
        </w:rPr>
        <w:t>020 7594 8872</w:t>
      </w:r>
    </w:p>
    <w:p w:rsidR="0016137B" w:rsidRDefault="0016137B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sz w:val="22"/>
        </w:rPr>
      </w:pPr>
    </w:p>
    <w:p w:rsidR="0016137B" w:rsidRDefault="0016137B">
      <w:pPr>
        <w:pStyle w:val="Heading2"/>
        <w:ind w:lef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Borrower details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3366"/>
        <w:gridCol w:w="850"/>
        <w:gridCol w:w="3303"/>
      </w:tblGrid>
      <w:tr w:rsidR="0016137B" w:rsidTr="00463469">
        <w:tc>
          <w:tcPr>
            <w:tcW w:w="2381" w:type="dxa"/>
            <w:shd w:val="pct10" w:color="auto" w:fill="auto"/>
          </w:tcPr>
          <w:p w:rsidR="0016137B" w:rsidRDefault="0016137B">
            <w:pPr>
              <w:spacing w:after="120" w:line="340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  <w:r w:rsidR="00374D3A">
              <w:rPr>
                <w:sz w:val="22"/>
              </w:rPr>
              <w:t xml:space="preserve"> requested</w:t>
            </w:r>
          </w:p>
        </w:tc>
        <w:tc>
          <w:tcPr>
            <w:tcW w:w="7519" w:type="dxa"/>
            <w:gridSpan w:val="3"/>
            <w:vAlign w:val="center"/>
          </w:tcPr>
          <w:p w:rsidR="0016137B" w:rsidRDefault="0016137B" w:rsidP="009C00E6">
            <w:pPr>
              <w:spacing w:after="120" w:line="340" w:lineRule="exact"/>
              <w:rPr>
                <w:sz w:val="22"/>
              </w:rPr>
            </w:pPr>
          </w:p>
        </w:tc>
      </w:tr>
      <w:tr w:rsidR="0016137B" w:rsidTr="00463469">
        <w:tc>
          <w:tcPr>
            <w:tcW w:w="2381" w:type="dxa"/>
            <w:shd w:val="pct10" w:color="auto" w:fill="auto"/>
          </w:tcPr>
          <w:p w:rsidR="0016137B" w:rsidRDefault="0016137B">
            <w:pPr>
              <w:spacing w:after="120" w:line="340" w:lineRule="exact"/>
              <w:rPr>
                <w:sz w:val="22"/>
              </w:rPr>
            </w:pPr>
            <w:r>
              <w:rPr>
                <w:sz w:val="22"/>
              </w:rPr>
              <w:t>Name of borrower</w:t>
            </w:r>
          </w:p>
        </w:tc>
        <w:tc>
          <w:tcPr>
            <w:tcW w:w="7519" w:type="dxa"/>
            <w:gridSpan w:val="3"/>
            <w:vAlign w:val="center"/>
          </w:tcPr>
          <w:p w:rsidR="0016137B" w:rsidRPr="00D600AD" w:rsidRDefault="0016137B" w:rsidP="00463469">
            <w:pPr>
              <w:rPr>
                <w:lang w:eastAsia="en-GB"/>
              </w:rPr>
            </w:pPr>
          </w:p>
        </w:tc>
      </w:tr>
      <w:tr w:rsidR="0016137B" w:rsidTr="00463469">
        <w:tc>
          <w:tcPr>
            <w:tcW w:w="2381" w:type="dxa"/>
            <w:shd w:val="pct10" w:color="auto" w:fill="auto"/>
          </w:tcPr>
          <w:p w:rsidR="0016137B" w:rsidRDefault="0016137B">
            <w:pPr>
              <w:spacing w:after="120" w:line="340" w:lineRule="exact"/>
              <w:rPr>
                <w:sz w:val="22"/>
              </w:rPr>
            </w:pPr>
            <w:r>
              <w:rPr>
                <w:sz w:val="22"/>
              </w:rPr>
              <w:t xml:space="preserve">Department/Division </w:t>
            </w:r>
          </w:p>
        </w:tc>
        <w:tc>
          <w:tcPr>
            <w:tcW w:w="7519" w:type="dxa"/>
            <w:gridSpan w:val="3"/>
            <w:vAlign w:val="center"/>
          </w:tcPr>
          <w:p w:rsidR="0016137B" w:rsidRPr="00463469" w:rsidRDefault="0016137B" w:rsidP="00F47FD7">
            <w:pPr>
              <w:rPr>
                <w:lang w:eastAsia="en-GB"/>
              </w:rPr>
            </w:pPr>
          </w:p>
        </w:tc>
      </w:tr>
      <w:tr w:rsidR="0016137B" w:rsidTr="007C75D5">
        <w:tc>
          <w:tcPr>
            <w:tcW w:w="2381" w:type="dxa"/>
            <w:shd w:val="pct10" w:color="auto" w:fill="auto"/>
          </w:tcPr>
          <w:p w:rsidR="0016137B" w:rsidRDefault="0016137B">
            <w:pPr>
              <w:spacing w:after="120" w:line="340" w:lineRule="exact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</w:tc>
        <w:tc>
          <w:tcPr>
            <w:tcW w:w="3366" w:type="dxa"/>
            <w:vAlign w:val="center"/>
          </w:tcPr>
          <w:p w:rsidR="0016137B" w:rsidRPr="009C00E6" w:rsidRDefault="0016137B" w:rsidP="00E767CF">
            <w:pPr>
              <w:spacing w:after="120" w:line="340" w:lineRule="exact"/>
            </w:pPr>
          </w:p>
        </w:tc>
        <w:tc>
          <w:tcPr>
            <w:tcW w:w="850" w:type="dxa"/>
            <w:shd w:val="pct10" w:color="auto" w:fill="auto"/>
            <w:vAlign w:val="center"/>
          </w:tcPr>
          <w:p w:rsidR="0016137B" w:rsidRDefault="0016137B" w:rsidP="00463469">
            <w:pPr>
              <w:spacing w:after="120" w:line="340" w:lineRule="exact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3303" w:type="dxa"/>
            <w:vAlign w:val="center"/>
          </w:tcPr>
          <w:p w:rsidR="0016137B" w:rsidRDefault="0016137B" w:rsidP="00F47FD7">
            <w:pPr>
              <w:spacing w:after="120" w:line="340" w:lineRule="exact"/>
              <w:rPr>
                <w:sz w:val="22"/>
              </w:rPr>
            </w:pPr>
          </w:p>
        </w:tc>
      </w:tr>
      <w:tr w:rsidR="0016137B">
        <w:tc>
          <w:tcPr>
            <w:tcW w:w="2381" w:type="dxa"/>
            <w:shd w:val="pct10" w:color="auto" w:fill="auto"/>
          </w:tcPr>
          <w:p w:rsidR="0016137B" w:rsidRDefault="0016137B">
            <w:pPr>
              <w:spacing w:after="120" w:line="340" w:lineRule="exact"/>
              <w:rPr>
                <w:sz w:val="22"/>
              </w:rPr>
            </w:pPr>
            <w:r>
              <w:rPr>
                <w:sz w:val="22"/>
              </w:rPr>
              <w:t>Signature (hard-copy)</w:t>
            </w:r>
          </w:p>
        </w:tc>
        <w:tc>
          <w:tcPr>
            <w:tcW w:w="7519" w:type="dxa"/>
            <w:gridSpan w:val="3"/>
          </w:tcPr>
          <w:p w:rsidR="0016137B" w:rsidRDefault="0016137B">
            <w:pPr>
              <w:spacing w:after="120" w:line="340" w:lineRule="exact"/>
              <w:rPr>
                <w:sz w:val="22"/>
              </w:rPr>
            </w:pPr>
          </w:p>
        </w:tc>
      </w:tr>
    </w:tbl>
    <w:p w:rsidR="0016137B" w:rsidRDefault="0016137B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sz w:val="22"/>
        </w:rPr>
      </w:pPr>
    </w:p>
    <w:p w:rsidR="0016137B" w:rsidRDefault="0016137B">
      <w:pPr>
        <w:pStyle w:val="Heading2"/>
        <w:tabs>
          <w:tab w:val="left" w:pos="2943"/>
          <w:tab w:val="left" w:pos="10598"/>
        </w:tabs>
        <w:ind w:lef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Files requested</w:t>
      </w:r>
    </w:p>
    <w:tbl>
      <w:tblPr>
        <w:tblW w:w="9900" w:type="dxa"/>
        <w:tblInd w:w="-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461"/>
        <w:gridCol w:w="4394"/>
        <w:gridCol w:w="1885"/>
      </w:tblGrid>
      <w:tr w:rsidR="0016137B" w:rsidTr="002C592E">
        <w:tc>
          <w:tcPr>
            <w:tcW w:w="1080" w:type="dxa"/>
            <w:shd w:val="pct10" w:color="auto" w:fill="auto"/>
          </w:tcPr>
          <w:p w:rsidR="0016137B" w:rsidRDefault="0016137B">
            <w:pPr>
              <w:rPr>
                <w:sz w:val="22"/>
              </w:rPr>
            </w:pPr>
            <w:r>
              <w:rPr>
                <w:sz w:val="22"/>
              </w:rPr>
              <w:t>Transfer Number</w:t>
            </w:r>
          </w:p>
          <w:p w:rsidR="0016137B" w:rsidRDefault="0016137B">
            <w:pPr>
              <w:rPr>
                <w:sz w:val="22"/>
              </w:rPr>
            </w:pPr>
          </w:p>
        </w:tc>
        <w:tc>
          <w:tcPr>
            <w:tcW w:w="1080" w:type="dxa"/>
            <w:shd w:val="pct10" w:color="auto" w:fill="auto"/>
          </w:tcPr>
          <w:p w:rsidR="0016137B" w:rsidRDefault="0016137B">
            <w:pPr>
              <w:rPr>
                <w:sz w:val="22"/>
              </w:rPr>
            </w:pPr>
            <w:r>
              <w:rPr>
                <w:sz w:val="22"/>
              </w:rPr>
              <w:t>Box Number</w:t>
            </w:r>
          </w:p>
        </w:tc>
        <w:tc>
          <w:tcPr>
            <w:tcW w:w="1461" w:type="dxa"/>
            <w:shd w:val="pct10" w:color="auto" w:fill="auto"/>
          </w:tcPr>
          <w:p w:rsidR="0016137B" w:rsidRDefault="0016137B">
            <w:pPr>
              <w:rPr>
                <w:sz w:val="22"/>
              </w:rPr>
            </w:pPr>
            <w:r>
              <w:rPr>
                <w:sz w:val="22"/>
              </w:rPr>
              <w:t>Inventory ID</w:t>
            </w:r>
          </w:p>
          <w:p w:rsidR="0016137B" w:rsidRDefault="0016137B">
            <w:pPr>
              <w:rPr>
                <w:sz w:val="22"/>
              </w:rPr>
            </w:pPr>
          </w:p>
        </w:tc>
        <w:tc>
          <w:tcPr>
            <w:tcW w:w="4394" w:type="dxa"/>
            <w:shd w:val="pct10" w:color="auto" w:fill="auto"/>
          </w:tcPr>
          <w:p w:rsidR="0016137B" w:rsidRDefault="0016137B">
            <w:pPr>
              <w:rPr>
                <w:sz w:val="22"/>
              </w:rPr>
            </w:pPr>
            <w:r>
              <w:rPr>
                <w:sz w:val="22"/>
              </w:rPr>
              <w:t>File title &amp; File dates</w:t>
            </w:r>
          </w:p>
          <w:p w:rsidR="0016137B" w:rsidRDefault="0016137B">
            <w:pPr>
              <w:rPr>
                <w:sz w:val="22"/>
              </w:rPr>
            </w:pPr>
          </w:p>
        </w:tc>
        <w:tc>
          <w:tcPr>
            <w:tcW w:w="1885" w:type="dxa"/>
            <w:shd w:val="pct10" w:color="auto" w:fill="auto"/>
          </w:tcPr>
          <w:p w:rsidR="0016137B" w:rsidRDefault="0016137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Location </w:t>
            </w:r>
            <w:r>
              <w:rPr>
                <w:i/>
                <w:iCs/>
                <w:sz w:val="22"/>
              </w:rPr>
              <w:t>(</w:t>
            </w:r>
            <w:smartTag w:uri="urn:schemas-microsoft-com:office:smarttags" w:element="PersonName">
              <w:r>
                <w:rPr>
                  <w:i/>
                  <w:iCs/>
                  <w:sz w:val="22"/>
                </w:rPr>
                <w:t>CRU</w:t>
              </w:r>
            </w:smartTag>
            <w:r>
              <w:rPr>
                <w:i/>
                <w:iCs/>
                <w:sz w:val="22"/>
              </w:rPr>
              <w:t xml:space="preserve"> use)</w:t>
            </w:r>
          </w:p>
        </w:tc>
      </w:tr>
      <w:tr w:rsidR="00D11109" w:rsidTr="004D4954">
        <w:tc>
          <w:tcPr>
            <w:tcW w:w="1080" w:type="dxa"/>
          </w:tcPr>
          <w:p w:rsidR="00D11109" w:rsidRDefault="00D11109" w:rsidP="002B6EA4">
            <w:pPr>
              <w:widowControl w:val="0"/>
              <w:tabs>
                <w:tab w:val="left" w:pos="1695"/>
                <w:tab w:val="left" w:pos="2955"/>
              </w:tabs>
              <w:autoSpaceDE w:val="0"/>
              <w:autoSpaceDN w:val="0"/>
              <w:adjustRightInd w:val="0"/>
              <w:spacing w:before="43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D11109" w:rsidRDefault="00D1110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  <w:tc>
          <w:tcPr>
            <w:tcW w:w="1461" w:type="dxa"/>
            <w:vAlign w:val="center"/>
          </w:tcPr>
          <w:p w:rsidR="00D11109" w:rsidRPr="007B6AF8" w:rsidRDefault="00D1110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D11109" w:rsidRPr="00E0682A" w:rsidRDefault="00D11109" w:rsidP="00E0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D11109" w:rsidRDefault="00D1110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</w:tr>
      <w:tr w:rsidR="00463469" w:rsidTr="004D4954">
        <w:tc>
          <w:tcPr>
            <w:tcW w:w="1080" w:type="dxa"/>
          </w:tcPr>
          <w:p w:rsidR="00463469" w:rsidRDefault="00463469" w:rsidP="002B6EA4">
            <w:pPr>
              <w:widowControl w:val="0"/>
              <w:tabs>
                <w:tab w:val="left" w:pos="1695"/>
                <w:tab w:val="left" w:pos="2955"/>
              </w:tabs>
              <w:autoSpaceDE w:val="0"/>
              <w:autoSpaceDN w:val="0"/>
              <w:adjustRightInd w:val="0"/>
              <w:spacing w:before="43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463469" w:rsidRDefault="0046346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  <w:tc>
          <w:tcPr>
            <w:tcW w:w="1461" w:type="dxa"/>
            <w:vAlign w:val="center"/>
          </w:tcPr>
          <w:p w:rsidR="00463469" w:rsidRPr="007B6AF8" w:rsidRDefault="0046346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63469" w:rsidRPr="00E0682A" w:rsidRDefault="00463469" w:rsidP="00E0682A"/>
        </w:tc>
        <w:tc>
          <w:tcPr>
            <w:tcW w:w="1885" w:type="dxa"/>
            <w:vAlign w:val="center"/>
          </w:tcPr>
          <w:p w:rsidR="00463469" w:rsidRDefault="0046346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</w:tr>
      <w:tr w:rsidR="00463469" w:rsidTr="004D4954">
        <w:tc>
          <w:tcPr>
            <w:tcW w:w="1080" w:type="dxa"/>
          </w:tcPr>
          <w:p w:rsidR="00463469" w:rsidRDefault="00463469" w:rsidP="002B6EA4">
            <w:pPr>
              <w:widowControl w:val="0"/>
              <w:tabs>
                <w:tab w:val="left" w:pos="1695"/>
                <w:tab w:val="left" w:pos="2955"/>
              </w:tabs>
              <w:autoSpaceDE w:val="0"/>
              <w:autoSpaceDN w:val="0"/>
              <w:adjustRightInd w:val="0"/>
              <w:spacing w:before="43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463469" w:rsidRDefault="0046346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  <w:tc>
          <w:tcPr>
            <w:tcW w:w="1461" w:type="dxa"/>
            <w:vAlign w:val="center"/>
          </w:tcPr>
          <w:p w:rsidR="00463469" w:rsidRPr="007B6AF8" w:rsidRDefault="0046346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63469" w:rsidRPr="00E0682A" w:rsidRDefault="00463469" w:rsidP="00E0682A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85" w:type="dxa"/>
            <w:vAlign w:val="center"/>
          </w:tcPr>
          <w:p w:rsidR="00463469" w:rsidRDefault="0046346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</w:tr>
      <w:tr w:rsidR="00463469" w:rsidTr="004D4954">
        <w:tc>
          <w:tcPr>
            <w:tcW w:w="1080" w:type="dxa"/>
          </w:tcPr>
          <w:p w:rsidR="00463469" w:rsidRDefault="00463469" w:rsidP="002B6EA4">
            <w:pPr>
              <w:widowControl w:val="0"/>
              <w:tabs>
                <w:tab w:val="left" w:pos="1695"/>
                <w:tab w:val="left" w:pos="2955"/>
              </w:tabs>
              <w:autoSpaceDE w:val="0"/>
              <w:autoSpaceDN w:val="0"/>
              <w:adjustRightInd w:val="0"/>
              <w:spacing w:before="43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463469" w:rsidRDefault="0046346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  <w:tc>
          <w:tcPr>
            <w:tcW w:w="1461" w:type="dxa"/>
            <w:vAlign w:val="center"/>
          </w:tcPr>
          <w:p w:rsidR="00463469" w:rsidRPr="007B6AF8" w:rsidRDefault="0046346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63469" w:rsidRPr="00E0682A" w:rsidRDefault="00463469" w:rsidP="00E0682A"/>
        </w:tc>
        <w:tc>
          <w:tcPr>
            <w:tcW w:w="1885" w:type="dxa"/>
            <w:vAlign w:val="center"/>
          </w:tcPr>
          <w:p w:rsidR="00463469" w:rsidRDefault="00463469" w:rsidP="004D4954">
            <w:pPr>
              <w:spacing w:after="120" w:line="340" w:lineRule="exact"/>
              <w:jc w:val="center"/>
              <w:rPr>
                <w:sz w:val="22"/>
              </w:rPr>
            </w:pPr>
          </w:p>
        </w:tc>
      </w:tr>
    </w:tbl>
    <w:p w:rsidR="0016137B" w:rsidRDefault="0016137B">
      <w:pPr>
        <w:rPr>
          <w:b/>
          <w:sz w:val="22"/>
        </w:rPr>
      </w:pPr>
    </w:p>
    <w:p w:rsidR="0016137B" w:rsidRDefault="0016137B">
      <w:pPr>
        <w:pStyle w:val="Heading2"/>
        <w:ind w:lef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Delivery requirements – Please tick box 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523"/>
        <w:gridCol w:w="2340"/>
        <w:gridCol w:w="2700"/>
      </w:tblGrid>
      <w:tr w:rsidR="0016137B">
        <w:tc>
          <w:tcPr>
            <w:tcW w:w="2337" w:type="dxa"/>
            <w:shd w:val="pct10" w:color="auto" w:fill="auto"/>
          </w:tcPr>
          <w:p w:rsidR="0016137B" w:rsidRDefault="0016137B">
            <w:pPr>
              <w:spacing w:after="120" w:line="34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Files to be collected</w:t>
            </w:r>
          </w:p>
        </w:tc>
        <w:tc>
          <w:tcPr>
            <w:tcW w:w="2523" w:type="dxa"/>
          </w:tcPr>
          <w:p w:rsidR="0016137B" w:rsidRDefault="0016137B" w:rsidP="00505554">
            <w:pPr>
              <w:spacing w:after="120" w:line="340" w:lineRule="exact"/>
              <w:rPr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D9D9D9"/>
          </w:tcPr>
          <w:p w:rsidR="0016137B" w:rsidRDefault="0016137B">
            <w:pPr>
              <w:spacing w:after="120" w:line="34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Files to be delivered </w:t>
            </w:r>
          </w:p>
        </w:tc>
        <w:tc>
          <w:tcPr>
            <w:tcW w:w="2700" w:type="dxa"/>
          </w:tcPr>
          <w:p w:rsidR="0016137B" w:rsidRDefault="0016137B">
            <w:pPr>
              <w:spacing w:after="120" w:line="340" w:lineRule="exact"/>
              <w:rPr>
                <w:bCs/>
                <w:sz w:val="22"/>
              </w:rPr>
            </w:pPr>
          </w:p>
        </w:tc>
      </w:tr>
    </w:tbl>
    <w:p w:rsidR="0016137B" w:rsidRDefault="0016137B">
      <w:pPr>
        <w:pStyle w:val="Header"/>
        <w:tabs>
          <w:tab w:val="clear" w:pos="4153"/>
          <w:tab w:val="clear" w:pos="8306"/>
        </w:tabs>
        <w:spacing w:line="240" w:lineRule="auto"/>
        <w:ind w:lef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Corporate Records Unit will advise you when the files are ready for collection.</w:t>
      </w:r>
    </w:p>
    <w:p w:rsidR="00E0682A" w:rsidRDefault="00E0682A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sz w:val="22"/>
        </w:rPr>
      </w:pPr>
    </w:p>
    <w:p w:rsidR="00F47FD7" w:rsidRDefault="00F47FD7">
      <w:pPr>
        <w:pStyle w:val="Header"/>
        <w:tabs>
          <w:tab w:val="clear" w:pos="4153"/>
          <w:tab w:val="clear" w:pos="8306"/>
        </w:tabs>
        <w:spacing w:line="240" w:lineRule="auto"/>
        <w:rPr>
          <w:rFonts w:ascii="Arial" w:hAnsi="Arial" w:cs="Arial"/>
          <w:sz w:val="22"/>
        </w:rPr>
      </w:pPr>
    </w:p>
    <w:p w:rsidR="0016137B" w:rsidRDefault="0016137B">
      <w:pPr>
        <w:ind w:left="-360"/>
        <w:rPr>
          <w:sz w:val="22"/>
        </w:rPr>
      </w:pPr>
      <w:r>
        <w:rPr>
          <w:b/>
          <w:sz w:val="22"/>
        </w:rPr>
        <w:lastRenderedPageBreak/>
        <w:t>Returning Files:</w:t>
      </w:r>
    </w:p>
    <w:p w:rsidR="0016137B" w:rsidRDefault="0016137B">
      <w:pPr>
        <w:ind w:left="-360"/>
        <w:rPr>
          <w:sz w:val="22"/>
        </w:rPr>
      </w:pPr>
      <w:r>
        <w:rPr>
          <w:sz w:val="22"/>
        </w:rPr>
        <w:t xml:space="preserve">Return individual records or files in person or via the internal mail to the Corporate </w:t>
      </w:r>
      <w:smartTag w:uri="urn:schemas-microsoft-com:office:smarttags" w:element="PersonName">
        <w:r>
          <w:rPr>
            <w:sz w:val="22"/>
          </w:rPr>
          <w:t>Records</w:t>
        </w:r>
      </w:smartTag>
      <w:r>
        <w:rPr>
          <w:sz w:val="22"/>
        </w:rPr>
        <w:t xml:space="preserve"> Unit. Please contact </w:t>
      </w:r>
      <w:hyperlink r:id="rId7" w:history="1">
        <w:r w:rsidR="00C3754F" w:rsidRPr="00DA1AD2">
          <w:rPr>
            <w:rStyle w:val="Hyperlink"/>
            <w:sz w:val="22"/>
          </w:rPr>
          <w:t>acru@imperial.ac.uk</w:t>
        </w:r>
      </w:hyperlink>
      <w:r w:rsidR="00C3754F">
        <w:rPr>
          <w:sz w:val="22"/>
        </w:rPr>
        <w:t xml:space="preserve"> o</w:t>
      </w:r>
      <w:r>
        <w:rPr>
          <w:sz w:val="22"/>
        </w:rPr>
        <w:t xml:space="preserve">r extension </w:t>
      </w:r>
      <w:r w:rsidR="00C3754F">
        <w:rPr>
          <w:sz w:val="22"/>
        </w:rPr>
        <w:t>48818</w:t>
      </w:r>
      <w:r>
        <w:rPr>
          <w:sz w:val="22"/>
        </w:rPr>
        <w:t xml:space="preserve"> to discuss returning bulk items.  </w:t>
      </w:r>
    </w:p>
    <w:p w:rsidR="0016137B" w:rsidRDefault="0016137B">
      <w:pPr>
        <w:rPr>
          <w:sz w:val="22"/>
        </w:rPr>
      </w:pPr>
    </w:p>
    <w:p w:rsidR="0016137B" w:rsidRDefault="0016137B">
      <w:pPr>
        <w:ind w:left="-360"/>
        <w:rPr>
          <w:b/>
          <w:bCs/>
          <w:sz w:val="22"/>
        </w:rPr>
      </w:pPr>
      <w:r>
        <w:rPr>
          <w:b/>
          <w:bCs/>
          <w:sz w:val="22"/>
        </w:rPr>
        <w:t>Corporate Records Unit Use: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2268"/>
        <w:gridCol w:w="2552"/>
        <w:gridCol w:w="1885"/>
      </w:tblGrid>
      <w:tr w:rsidR="0016137B" w:rsidTr="002878E7">
        <w:tc>
          <w:tcPr>
            <w:tcW w:w="3195" w:type="dxa"/>
          </w:tcPr>
          <w:p w:rsidR="0016137B" w:rsidRDefault="0016137B">
            <w:pPr>
              <w:shd w:val="pct10" w:color="auto" w:fill="auto"/>
              <w:rPr>
                <w:sz w:val="22"/>
              </w:rPr>
            </w:pPr>
            <w:r>
              <w:rPr>
                <w:sz w:val="22"/>
              </w:rPr>
              <w:t>Date Files Sent</w:t>
            </w:r>
          </w:p>
        </w:tc>
        <w:tc>
          <w:tcPr>
            <w:tcW w:w="2268" w:type="dxa"/>
          </w:tcPr>
          <w:p w:rsidR="0016137B" w:rsidRDefault="0016137B" w:rsidP="00505554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6137B" w:rsidRDefault="0016137B">
            <w:pPr>
              <w:shd w:val="pct10" w:color="auto" w:fill="auto"/>
              <w:rPr>
                <w:sz w:val="22"/>
              </w:rPr>
            </w:pPr>
            <w:r>
              <w:rPr>
                <w:sz w:val="22"/>
              </w:rPr>
              <w:t>Staff Initials</w:t>
            </w:r>
          </w:p>
        </w:tc>
        <w:tc>
          <w:tcPr>
            <w:tcW w:w="1885" w:type="dxa"/>
          </w:tcPr>
          <w:p w:rsidR="0016137B" w:rsidRDefault="0016137B" w:rsidP="00505554">
            <w:pPr>
              <w:rPr>
                <w:sz w:val="22"/>
              </w:rPr>
            </w:pPr>
          </w:p>
        </w:tc>
      </w:tr>
      <w:tr w:rsidR="0016137B" w:rsidTr="002878E7">
        <w:tc>
          <w:tcPr>
            <w:tcW w:w="3195" w:type="dxa"/>
          </w:tcPr>
          <w:p w:rsidR="0016137B" w:rsidRDefault="0016137B">
            <w:pPr>
              <w:shd w:val="pct10" w:color="auto" w:fill="auto"/>
              <w:rPr>
                <w:sz w:val="22"/>
              </w:rPr>
            </w:pPr>
            <w:r>
              <w:rPr>
                <w:sz w:val="22"/>
              </w:rPr>
              <w:t>Date Files Returned</w:t>
            </w:r>
            <w:r w:rsidR="002878E7">
              <w:rPr>
                <w:sz w:val="22"/>
              </w:rPr>
              <w:t xml:space="preserve"> to Office</w:t>
            </w:r>
          </w:p>
        </w:tc>
        <w:tc>
          <w:tcPr>
            <w:tcW w:w="2268" w:type="dxa"/>
          </w:tcPr>
          <w:p w:rsidR="0016137B" w:rsidRDefault="0016137B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6137B" w:rsidRDefault="0016137B">
            <w:pPr>
              <w:shd w:val="pct10" w:color="auto" w:fill="auto"/>
              <w:rPr>
                <w:sz w:val="22"/>
              </w:rPr>
            </w:pPr>
            <w:r>
              <w:rPr>
                <w:sz w:val="22"/>
              </w:rPr>
              <w:t>Staff Initials</w:t>
            </w:r>
          </w:p>
        </w:tc>
        <w:tc>
          <w:tcPr>
            <w:tcW w:w="1885" w:type="dxa"/>
          </w:tcPr>
          <w:p w:rsidR="0016137B" w:rsidRDefault="0016137B">
            <w:pPr>
              <w:rPr>
                <w:sz w:val="22"/>
              </w:rPr>
            </w:pPr>
          </w:p>
        </w:tc>
      </w:tr>
      <w:tr w:rsidR="002878E7" w:rsidTr="002878E7">
        <w:tc>
          <w:tcPr>
            <w:tcW w:w="3195" w:type="dxa"/>
          </w:tcPr>
          <w:p w:rsidR="002878E7" w:rsidRDefault="002878E7">
            <w:pPr>
              <w:shd w:val="pct10" w:color="auto" w:fill="auto"/>
              <w:rPr>
                <w:sz w:val="22"/>
              </w:rPr>
            </w:pPr>
            <w:r>
              <w:rPr>
                <w:sz w:val="22"/>
              </w:rPr>
              <w:t>Date Files Returned to Box</w:t>
            </w:r>
          </w:p>
        </w:tc>
        <w:tc>
          <w:tcPr>
            <w:tcW w:w="2268" w:type="dxa"/>
          </w:tcPr>
          <w:p w:rsidR="002878E7" w:rsidRDefault="002878E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2878E7" w:rsidRDefault="002878E7">
            <w:pPr>
              <w:shd w:val="pct10" w:color="auto" w:fill="auto"/>
              <w:rPr>
                <w:sz w:val="22"/>
              </w:rPr>
            </w:pPr>
            <w:r>
              <w:rPr>
                <w:sz w:val="22"/>
              </w:rPr>
              <w:t>Staff Initials</w:t>
            </w:r>
          </w:p>
        </w:tc>
        <w:tc>
          <w:tcPr>
            <w:tcW w:w="1885" w:type="dxa"/>
          </w:tcPr>
          <w:p w:rsidR="002878E7" w:rsidRDefault="002878E7">
            <w:pPr>
              <w:rPr>
                <w:sz w:val="22"/>
              </w:rPr>
            </w:pPr>
          </w:p>
        </w:tc>
      </w:tr>
    </w:tbl>
    <w:p w:rsidR="0016137B" w:rsidRDefault="0016137B"/>
    <w:sectPr w:rsidR="0016137B">
      <w:pgSz w:w="11906" w:h="16838" w:code="9"/>
      <w:pgMar w:top="1440" w:right="56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27"/>
    <w:rsid w:val="00045AEB"/>
    <w:rsid w:val="000E6F94"/>
    <w:rsid w:val="0016137B"/>
    <w:rsid w:val="00161F43"/>
    <w:rsid w:val="001B6938"/>
    <w:rsid w:val="002878E7"/>
    <w:rsid w:val="002B6EA4"/>
    <w:rsid w:val="002C592E"/>
    <w:rsid w:val="00374D3A"/>
    <w:rsid w:val="003A4CC1"/>
    <w:rsid w:val="00463469"/>
    <w:rsid w:val="00491FEE"/>
    <w:rsid w:val="004C03C3"/>
    <w:rsid w:val="004D4954"/>
    <w:rsid w:val="004F0198"/>
    <w:rsid w:val="004F534A"/>
    <w:rsid w:val="00505554"/>
    <w:rsid w:val="00611A72"/>
    <w:rsid w:val="007B6AF8"/>
    <w:rsid w:val="007C75D5"/>
    <w:rsid w:val="007E4AD9"/>
    <w:rsid w:val="00807DA6"/>
    <w:rsid w:val="0085714A"/>
    <w:rsid w:val="008C7048"/>
    <w:rsid w:val="009B3BD7"/>
    <w:rsid w:val="009C00E6"/>
    <w:rsid w:val="00B6643A"/>
    <w:rsid w:val="00BC35CC"/>
    <w:rsid w:val="00C3754F"/>
    <w:rsid w:val="00CF7A37"/>
    <w:rsid w:val="00D11109"/>
    <w:rsid w:val="00D600AD"/>
    <w:rsid w:val="00DA748E"/>
    <w:rsid w:val="00DF3619"/>
    <w:rsid w:val="00E0682A"/>
    <w:rsid w:val="00E767CF"/>
    <w:rsid w:val="00E95627"/>
    <w:rsid w:val="00F47FD7"/>
    <w:rsid w:val="00F52461"/>
    <w:rsid w:val="00F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6AEA9E59"/>
  <w15:docId w15:val="{2E9C9B89-1F33-43CD-B859-B574BF0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G Omega (W1)" w:eastAsia="Arial Unicode MS" w:hAnsi="CG Omega (W1)" w:cs="Arial Unicode MS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360" w:lineRule="auto"/>
      <w:jc w:val="both"/>
    </w:pPr>
    <w:rPr>
      <w:rFonts w:ascii="Times New Roman" w:hAnsi="Times New Roman" w:cs="Times New Roman"/>
      <w:szCs w:val="20"/>
    </w:rPr>
  </w:style>
  <w:style w:type="paragraph" w:styleId="Title">
    <w:name w:val="Title"/>
    <w:basedOn w:val="Normal"/>
    <w:qFormat/>
    <w:pPr>
      <w:jc w:val="center"/>
    </w:pPr>
    <w:rPr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E4AD9"/>
    <w:rPr>
      <w:rFonts w:ascii="Tahoma" w:hAnsi="Tahoma" w:cs="Tahoma"/>
      <w:sz w:val="16"/>
      <w:szCs w:val="16"/>
    </w:rPr>
  </w:style>
  <w:style w:type="character" w:customStyle="1" w:styleId="jsilver">
    <w:name w:val="jsilver"/>
    <w:basedOn w:val="DefaultParagraphFont"/>
    <w:semiHidden/>
    <w:rsid w:val="00611A7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ru@imperia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ru@imperial.ac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1016</CharactersWithSpaces>
  <SharedDoc>false</SharedDoc>
  <HLinks>
    <vt:vector size="12" baseType="variant">
      <vt:variant>
        <vt:i4>1572974</vt:i4>
      </vt:variant>
      <vt:variant>
        <vt:i4>6</vt:i4>
      </vt:variant>
      <vt:variant>
        <vt:i4>0</vt:i4>
      </vt:variant>
      <vt:variant>
        <vt:i4>5</vt:i4>
      </vt:variant>
      <vt:variant>
        <vt:lpwstr>mailto:acru@imperial.ac.uk</vt:lpwstr>
      </vt:variant>
      <vt:variant>
        <vt:lpwstr/>
      </vt:variant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mailto:acru@imperial.ac.uk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rdawkins</dc:creator>
  <cp:lastModifiedBy>Fisher, Alex</cp:lastModifiedBy>
  <cp:revision>16</cp:revision>
  <cp:lastPrinted>2017-11-29T10:44:00Z</cp:lastPrinted>
  <dcterms:created xsi:type="dcterms:W3CDTF">2014-05-22T09:16:00Z</dcterms:created>
  <dcterms:modified xsi:type="dcterms:W3CDTF">2017-11-29T10:44:00Z</dcterms:modified>
</cp:coreProperties>
</file>