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23423" w14:textId="394BDA4F" w:rsidR="183A6767" w:rsidRDefault="183A6767" w:rsidP="613189CE">
      <w:pPr>
        <w:pStyle w:val="Title"/>
        <w:rPr>
          <w:rFonts w:asciiTheme="minorHAnsi" w:hAnsiTheme="minorHAnsi" w:cstheme="minorBidi"/>
          <w:b/>
          <w:bCs/>
          <w:color w:val="000000" w:themeColor="text1"/>
          <w:sz w:val="28"/>
          <w:szCs w:val="28"/>
          <w:u w:val="single"/>
        </w:rPr>
      </w:pPr>
      <w:r w:rsidRPr="45F2D102">
        <w:rPr>
          <w:rFonts w:asciiTheme="minorHAnsi" w:hAnsiTheme="minorHAnsi" w:cstheme="minorBidi"/>
          <w:b/>
          <w:bCs/>
          <w:color w:val="000000" w:themeColor="text1"/>
          <w:sz w:val="28"/>
          <w:szCs w:val="28"/>
          <w:u w:val="single"/>
        </w:rPr>
        <w:t xml:space="preserve">Strategic Approval for Online </w:t>
      </w:r>
      <w:r w:rsidR="5B5CD64E" w:rsidRPr="45F2D102">
        <w:rPr>
          <w:rFonts w:asciiTheme="minorHAnsi" w:hAnsiTheme="minorHAnsi" w:cstheme="minorBidi"/>
          <w:b/>
          <w:bCs/>
          <w:color w:val="000000" w:themeColor="text1"/>
          <w:sz w:val="28"/>
          <w:szCs w:val="28"/>
          <w:u w:val="single"/>
        </w:rPr>
        <w:t>Courses</w:t>
      </w:r>
    </w:p>
    <w:p w14:paraId="50A10201" w14:textId="72B700EC" w:rsidR="00671AC0" w:rsidRPr="00671AC0" w:rsidRDefault="002B599A" w:rsidP="613189CE">
      <w:pPr>
        <w:pStyle w:val="Title"/>
        <w:pBdr>
          <w:bottom w:val="single" w:sz="8" w:space="12" w:color="4F81BD" w:themeColor="accent1"/>
        </w:pBdr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45F2D102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Once completed, please submit this form</w:t>
      </w:r>
      <w:r w:rsidR="00064BBA" w:rsidRPr="45F2D102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 w:rsidRPr="45F2D102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by email to</w:t>
      </w:r>
      <w:r w:rsidR="0D328426" w:rsidRPr="45F2D102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:</w:t>
      </w:r>
      <w:r w:rsidR="001870DF" w:rsidRPr="45F2D102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hyperlink r:id="rId10">
        <w:r w:rsidR="00440A52" w:rsidRPr="45F2D102">
          <w:rPr>
            <w:rStyle w:val="Hyperlink"/>
            <w:rFonts w:asciiTheme="minorHAnsi" w:hAnsiTheme="minorHAnsi" w:cstheme="minorBidi"/>
            <w:b/>
            <w:bCs/>
            <w:sz w:val="22"/>
            <w:szCs w:val="22"/>
          </w:rPr>
          <w:t>hailey.smith@imperial.ac.uk</w:t>
        </w:r>
      </w:hyperlink>
    </w:p>
    <w:tbl>
      <w:tblPr>
        <w:tblStyle w:val="TableGrid"/>
        <w:tblW w:w="924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865"/>
        <w:gridCol w:w="71"/>
        <w:gridCol w:w="5306"/>
      </w:tblGrid>
      <w:tr w:rsidR="002B599A" w:rsidRPr="005A289F" w14:paraId="18FB86FA" w14:textId="77777777" w:rsidTr="737B5611">
        <w:trPr>
          <w:cantSplit/>
          <w:trHeight w:val="567"/>
        </w:trPr>
        <w:tc>
          <w:tcPr>
            <w:tcW w:w="9242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37927D" w14:textId="77777777" w:rsidR="002B599A" w:rsidRPr="00FE7E00" w:rsidRDefault="002B599A" w:rsidP="00F77FE7">
            <w:pPr>
              <w:rPr>
                <w:rFonts w:cstheme="minorHAnsi"/>
                <w:b/>
              </w:rPr>
            </w:pPr>
            <w:r w:rsidRPr="00FE7E00">
              <w:rPr>
                <w:rFonts w:cstheme="minorHAnsi"/>
                <w:b/>
              </w:rPr>
              <w:t>Course Details</w:t>
            </w:r>
          </w:p>
        </w:tc>
      </w:tr>
      <w:tr w:rsidR="002B599A" w:rsidRPr="005A289F" w14:paraId="7CABD627" w14:textId="77777777" w:rsidTr="737B5611">
        <w:trPr>
          <w:cantSplit/>
          <w:trHeight w:val="81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E4EDF8"/>
            <w:vAlign w:val="center"/>
          </w:tcPr>
          <w:p w14:paraId="0475D5D4" w14:textId="77777777" w:rsidR="002B599A" w:rsidRPr="00C11373" w:rsidRDefault="002B599A" w:rsidP="00F77FE7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t>Who is responsible for the course?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8D18D" w14:textId="1D0C260D" w:rsidR="00F97205" w:rsidRPr="00440A52" w:rsidRDefault="54EFF6F5" w:rsidP="4670D8FB">
            <w:pPr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</w:pPr>
            <w:r w:rsidRPr="4670D8FB"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  <w:t>Full name and email address</w:t>
            </w:r>
          </w:p>
        </w:tc>
      </w:tr>
      <w:tr w:rsidR="002B599A" w:rsidRPr="005A289F" w14:paraId="03C94353" w14:textId="77777777" w:rsidTr="737B5611">
        <w:trPr>
          <w:cantSplit/>
          <w:trHeight w:val="81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E4EDF8"/>
            <w:vAlign w:val="center"/>
          </w:tcPr>
          <w:p w14:paraId="67437E64" w14:textId="77777777" w:rsidR="002B599A" w:rsidRPr="00C11373" w:rsidRDefault="002B599A" w:rsidP="00F77FE7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t xml:space="preserve">Faculty 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4B5A5" w14:textId="06E262E9" w:rsidR="002B599A" w:rsidRPr="00440A52" w:rsidRDefault="002B599A" w:rsidP="00F77FE7">
            <w:pPr>
              <w:rPr>
                <w:rFonts w:cstheme="minorHAnsi"/>
                <w:i/>
                <w:color w:val="000000" w:themeColor="text1"/>
              </w:rPr>
            </w:pPr>
          </w:p>
        </w:tc>
      </w:tr>
      <w:tr w:rsidR="002B599A" w:rsidRPr="005A289F" w14:paraId="73BB2442" w14:textId="77777777" w:rsidTr="737B5611">
        <w:trPr>
          <w:cantSplit/>
          <w:trHeight w:val="81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E4EDF8"/>
            <w:vAlign w:val="center"/>
          </w:tcPr>
          <w:p w14:paraId="5B288C76" w14:textId="77777777" w:rsidR="002B599A" w:rsidRPr="00C11373" w:rsidRDefault="002B599A" w:rsidP="00F77FE7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t>Department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16562" w14:textId="35F938F2" w:rsidR="002B599A" w:rsidRPr="00440A52" w:rsidRDefault="002B599A" w:rsidP="00F77FE7">
            <w:pPr>
              <w:rPr>
                <w:rFonts w:cstheme="minorHAnsi"/>
                <w:i/>
                <w:color w:val="000000" w:themeColor="text1"/>
              </w:rPr>
            </w:pPr>
          </w:p>
        </w:tc>
      </w:tr>
      <w:tr w:rsidR="002B599A" w:rsidRPr="005A289F" w14:paraId="0569AB9C" w14:textId="77777777" w:rsidTr="737B5611">
        <w:trPr>
          <w:cantSplit/>
          <w:trHeight w:val="81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E4EDF8"/>
            <w:vAlign w:val="center"/>
          </w:tcPr>
          <w:p w14:paraId="6D6AF900" w14:textId="2DAD79C6" w:rsidR="002B599A" w:rsidRPr="00C11373" w:rsidRDefault="002B599A" w:rsidP="613189CE">
            <w:r w:rsidRPr="737B5611">
              <w:t>Is the course linked to a particular research centre or service (</w:t>
            </w:r>
            <w:proofErr w:type="gramStart"/>
            <w:r w:rsidRPr="737B5611">
              <w:rPr>
                <w:i/>
                <w:iCs/>
              </w:rPr>
              <w:t>e.g.</w:t>
            </w:r>
            <w:proofErr w:type="gramEnd"/>
            <w:r w:rsidRPr="737B5611">
              <w:rPr>
                <w:i/>
                <w:iCs/>
              </w:rPr>
              <w:t xml:space="preserve"> </w:t>
            </w:r>
            <w:r w:rsidR="718CF5EA" w:rsidRPr="737B5611">
              <w:t xml:space="preserve">Statistical Advisory Service, </w:t>
            </w:r>
            <w:r w:rsidRPr="737B5611">
              <w:t xml:space="preserve">SAS)? 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F6D1C" w14:textId="350A7903" w:rsidR="002B599A" w:rsidRPr="00440A52" w:rsidRDefault="002B599A" w:rsidP="00F77FE7">
            <w:pPr>
              <w:rPr>
                <w:rFonts w:cstheme="minorHAnsi"/>
                <w:i/>
                <w:color w:val="000000" w:themeColor="text1"/>
              </w:rPr>
            </w:pPr>
          </w:p>
        </w:tc>
      </w:tr>
      <w:tr w:rsidR="002B599A" w:rsidRPr="005A289F" w14:paraId="41DC5E81" w14:textId="77777777" w:rsidTr="737B5611">
        <w:trPr>
          <w:cantSplit/>
          <w:trHeight w:val="567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E4EDF8"/>
            <w:vAlign w:val="center"/>
          </w:tcPr>
          <w:p w14:paraId="41E92A62" w14:textId="057650A2" w:rsidR="002B599A" w:rsidRPr="00C11373" w:rsidRDefault="002B599A" w:rsidP="613189CE">
            <w:r w:rsidRPr="45F2D102">
              <w:t>Proposed Course Title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BB99C" w14:textId="6DD14932" w:rsidR="002B599A" w:rsidRPr="00440A52" w:rsidRDefault="002B599A" w:rsidP="00F77FE7">
            <w:pPr>
              <w:rPr>
                <w:rFonts w:cstheme="minorHAnsi"/>
                <w:i/>
                <w:color w:val="000000" w:themeColor="text1"/>
              </w:rPr>
            </w:pPr>
          </w:p>
        </w:tc>
      </w:tr>
      <w:tr w:rsidR="613189CE" w14:paraId="0B32592B" w14:textId="77777777" w:rsidTr="737B5611">
        <w:trPr>
          <w:cantSplit/>
          <w:trHeight w:val="567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E4EDF8"/>
            <w:vAlign w:val="center"/>
          </w:tcPr>
          <w:p w14:paraId="4E502E6A" w14:textId="6360CC6A" w:rsidR="6E2D1F8E" w:rsidRDefault="6E2D1F8E" w:rsidP="613189CE">
            <w:r w:rsidRPr="45F2D102">
              <w:t>Proposed Launch Date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D2C608" w14:textId="25D00793" w:rsidR="6E2D1F8E" w:rsidRDefault="6E2D1F8E" w:rsidP="45F2D102">
            <w:pPr>
              <w:rPr>
                <w:i/>
                <w:iCs/>
                <w:color w:val="000000" w:themeColor="text1"/>
              </w:rPr>
            </w:pPr>
            <w:r w:rsidRPr="45F2D102">
              <w:rPr>
                <w:i/>
                <w:iCs/>
                <w:color w:val="000000" w:themeColor="text1"/>
              </w:rPr>
              <w:t>MM/YY</w:t>
            </w:r>
          </w:p>
        </w:tc>
      </w:tr>
      <w:tr w:rsidR="002B599A" w:rsidRPr="005A289F" w14:paraId="5EEEA9B4" w14:textId="77777777" w:rsidTr="737B5611">
        <w:trPr>
          <w:cantSplit/>
          <w:trHeight w:val="1368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E4EDF8"/>
            <w:vAlign w:val="center"/>
          </w:tcPr>
          <w:p w14:paraId="3E22439E" w14:textId="77777777" w:rsidR="002B599A" w:rsidRPr="00C11373" w:rsidRDefault="002B599A" w:rsidP="00F77FE7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t>Proposed Course Type</w:t>
            </w:r>
          </w:p>
          <w:p w14:paraId="4388EC8D" w14:textId="77777777" w:rsidR="002B599A" w:rsidRPr="00C11373" w:rsidRDefault="002B599A" w:rsidP="00F77FE7">
            <w:pPr>
              <w:rPr>
                <w:rFonts w:cstheme="minorHAnsi"/>
                <w:i/>
              </w:rPr>
            </w:pPr>
            <w:r w:rsidRPr="00C11373">
              <w:rPr>
                <w:rFonts w:cstheme="minorHAnsi"/>
                <w:i/>
              </w:rPr>
              <w:t>(If bespoke/closed give name and contact details of buyer)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78062" w14:textId="018E2694" w:rsidR="002B599A" w:rsidRPr="00440A52" w:rsidRDefault="05A81EA5" w:rsidP="4670D8FB">
            <w:pPr>
              <w:spacing w:line="253" w:lineRule="exact"/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</w:pPr>
            <w:r w:rsidRPr="4670D8FB"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  <w:t>For example:</w:t>
            </w:r>
          </w:p>
          <w:p w14:paraId="7A229B3E" w14:textId="2A3916AD" w:rsidR="002B599A" w:rsidRPr="00440A52" w:rsidRDefault="4B70DB4E" w:rsidP="4670D8FB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i/>
                <w:iCs/>
                <w:color w:val="E36C0A" w:themeColor="accent6" w:themeShade="BF"/>
              </w:rPr>
            </w:pPr>
            <w:r w:rsidRPr="4670D8FB"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  <w:t>CPD</w:t>
            </w:r>
          </w:p>
          <w:p w14:paraId="0BCC8A67" w14:textId="7A32DFCE" w:rsidR="002B599A" w:rsidRPr="00440A52" w:rsidRDefault="4B70DB4E" w:rsidP="4670D8FB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i/>
                <w:iCs/>
                <w:color w:val="E36C0A" w:themeColor="accent6" w:themeShade="BF"/>
              </w:rPr>
            </w:pPr>
            <w:r w:rsidRPr="4670D8FB"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  <w:t>Summer School</w:t>
            </w:r>
          </w:p>
          <w:p w14:paraId="5590A5EB" w14:textId="2EC76ACD" w:rsidR="002B599A" w:rsidRPr="00440A52" w:rsidRDefault="4B70DB4E" w:rsidP="4670D8FB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i/>
                <w:iCs/>
                <w:color w:val="E36C0A" w:themeColor="accent6" w:themeShade="BF"/>
              </w:rPr>
            </w:pPr>
            <w:r w:rsidRPr="4670D8FB"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  <w:t>Outreach</w:t>
            </w:r>
          </w:p>
          <w:p w14:paraId="75086A9B" w14:textId="34E4782D" w:rsidR="002B599A" w:rsidRPr="00440A52" w:rsidRDefault="4B70DB4E" w:rsidP="4670D8FB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i/>
                <w:iCs/>
                <w:color w:val="E36C0A" w:themeColor="accent6" w:themeShade="BF"/>
              </w:rPr>
            </w:pPr>
            <w:r w:rsidRPr="4670D8FB"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  <w:t>Digital Modules such as MOOC or SPOC, etc.</w:t>
            </w:r>
          </w:p>
        </w:tc>
      </w:tr>
      <w:tr w:rsidR="002B599A" w:rsidRPr="005A289F" w14:paraId="7C439F43" w14:textId="77777777" w:rsidTr="737B5611">
        <w:trPr>
          <w:cantSplit/>
          <w:trHeight w:val="1138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E4EDF8"/>
            <w:vAlign w:val="center"/>
          </w:tcPr>
          <w:p w14:paraId="04F13FBA" w14:textId="406CFB53" w:rsidR="002B599A" w:rsidRPr="00C11373" w:rsidRDefault="002B599A" w:rsidP="00F77FE7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t>Is the course Open or Closed?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6742C" w14:textId="6F0D548E" w:rsidR="002B599A" w:rsidRPr="00440A52" w:rsidRDefault="3C861AE3" w:rsidP="4670D8FB">
            <w:pPr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</w:pPr>
            <w:r w:rsidRPr="4670D8FB"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  <w:t>“Open” means individuals can apply to the course. “Closed” means the course is intended for a group of delegates such as employers from a specific company.</w:t>
            </w:r>
          </w:p>
        </w:tc>
      </w:tr>
      <w:tr w:rsidR="002B599A" w:rsidRPr="005A289F" w14:paraId="73D3859A" w14:textId="77777777" w:rsidTr="737B5611">
        <w:trPr>
          <w:cantSplit/>
          <w:trHeight w:val="732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E4EDF8"/>
            <w:vAlign w:val="center"/>
          </w:tcPr>
          <w:p w14:paraId="4941C107" w14:textId="77777777" w:rsidR="002B599A" w:rsidRPr="00C11373" w:rsidRDefault="002B599A" w:rsidP="00F77FE7">
            <w:pPr>
              <w:rPr>
                <w:rFonts w:cstheme="minorHAnsi"/>
              </w:rPr>
            </w:pPr>
            <w:r>
              <w:rPr>
                <w:rFonts w:cstheme="minorHAnsi"/>
              </w:rPr>
              <w:t>Who is the primary audience for the course</w:t>
            </w:r>
            <w:r w:rsidRPr="00C11373">
              <w:rPr>
                <w:rFonts w:cstheme="minorHAnsi"/>
              </w:rPr>
              <w:t>?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47A46" w14:textId="637EF48D" w:rsidR="002B599A" w:rsidRPr="0052488C" w:rsidRDefault="7CB48926" w:rsidP="4670D8FB">
            <w:pPr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</w:pPr>
            <w:r w:rsidRPr="4670D8FB"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  <w:t>This could be multiple audience types (</w:t>
            </w:r>
            <w:proofErr w:type="gramStart"/>
            <w:r w:rsidRPr="4670D8FB"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  <w:t>e.g.</w:t>
            </w:r>
            <w:proofErr w:type="gramEnd"/>
            <w:r w:rsidRPr="4670D8FB"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  <w:t xml:space="preserve"> entry level university students; people seeking to advance their careers; etc)</w:t>
            </w:r>
          </w:p>
        </w:tc>
      </w:tr>
      <w:tr w:rsidR="002B599A" w:rsidRPr="005A289F" w14:paraId="25D8A32C" w14:textId="77777777" w:rsidTr="737B5611">
        <w:trPr>
          <w:cantSplit/>
          <w:trHeight w:val="567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E4EDF8"/>
            <w:vAlign w:val="center"/>
          </w:tcPr>
          <w:p w14:paraId="14B94B4D" w14:textId="58D38449" w:rsidR="001870DF" w:rsidRPr="00C11373" w:rsidRDefault="002B599A" w:rsidP="45F2D102">
            <w:pPr>
              <w:rPr>
                <w:bCs w:val="0"/>
                <w:i/>
                <w:iCs/>
                <w:color w:val="000000" w:themeColor="text1"/>
              </w:rPr>
            </w:pPr>
            <w:r w:rsidRPr="45F2D102">
              <w:t>Is this an existing module on an Imperial programme of study?</w:t>
            </w:r>
            <w:r w:rsidR="001870DF" w:rsidRPr="45F2D102">
              <w:t xml:space="preserve"> </w:t>
            </w:r>
            <w:r w:rsidR="73D24D8F" w:rsidRPr="45F2D102">
              <w:rPr>
                <w:bCs w:val="0"/>
                <w:i/>
                <w:iCs/>
                <w:color w:val="000000" w:themeColor="text1"/>
              </w:rPr>
              <w:t>(</w:t>
            </w:r>
            <w:r w:rsidR="001870DF" w:rsidRPr="45F2D102">
              <w:rPr>
                <w:bCs w:val="0"/>
                <w:i/>
                <w:iCs/>
                <w:color w:val="000000" w:themeColor="text1"/>
              </w:rPr>
              <w:t>If yes, list all programmes that the module is included on and whether it is core or elective</w:t>
            </w:r>
            <w:r w:rsidR="1B19B3C7" w:rsidRPr="45F2D102">
              <w:rPr>
                <w:bCs w:val="0"/>
                <w:i/>
                <w:iCs/>
                <w:color w:val="000000" w:themeColor="text1"/>
              </w:rPr>
              <w:t>.</w:t>
            </w:r>
            <w:r w:rsidR="448A99A6" w:rsidRPr="45F2D102">
              <w:rPr>
                <w:bCs w:val="0"/>
                <w:i/>
                <w:iCs/>
                <w:color w:val="000000" w:themeColor="text1"/>
              </w:rPr>
              <w:t>)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D112D" w14:textId="3835655B" w:rsidR="00A27039" w:rsidRPr="00A27039" w:rsidRDefault="00A27039" w:rsidP="00A27039">
            <w:pPr>
              <w:rPr>
                <w:rFonts w:cstheme="minorHAnsi"/>
                <w:i/>
                <w:color w:val="000000" w:themeColor="text1"/>
              </w:rPr>
            </w:pPr>
          </w:p>
        </w:tc>
      </w:tr>
      <w:tr w:rsidR="002B599A" w:rsidRPr="005A289F" w14:paraId="6C919336" w14:textId="77777777" w:rsidTr="737B5611">
        <w:trPr>
          <w:cantSplit/>
          <w:trHeight w:val="567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E4EDF8"/>
            <w:vAlign w:val="center"/>
          </w:tcPr>
          <w:p w14:paraId="02F88ED4" w14:textId="37991DF4" w:rsidR="002B599A" w:rsidRPr="00F0629F" w:rsidRDefault="001870DF" w:rsidP="613189CE">
            <w:r w:rsidRPr="613189CE">
              <w:lastRenderedPageBreak/>
              <w:t>Please include a brief description of the course, and provide a table of contents, or concise description of the contents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126C2" w14:textId="2723C593" w:rsidR="00095838" w:rsidRPr="00F0629F" w:rsidRDefault="097749F6" w:rsidP="4670D8FB">
            <w:pPr>
              <w:spacing w:line="253" w:lineRule="exact"/>
            </w:pPr>
            <w:r w:rsidRPr="45F2D102"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  <w:t xml:space="preserve">Below is a framework that matches terminology used in online platforms and terminology used </w:t>
            </w:r>
            <w:r w:rsidR="0B7165A7" w:rsidRPr="45F2D102"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  <w:t>on</w:t>
            </w:r>
            <w:r w:rsidRPr="45F2D102"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  <w:t xml:space="preserve"> campus, in order to help you draft a table of contents:</w:t>
            </w:r>
          </w:p>
          <w:p w14:paraId="4C148951" w14:textId="6FE62DD4" w:rsidR="00095838" w:rsidRPr="00F0629F" w:rsidRDefault="097749F6" w:rsidP="4670D8FB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eastAsiaTheme="minorEastAsia"/>
                <w:i/>
                <w:iCs/>
                <w:color w:val="E36C0A" w:themeColor="accent6" w:themeShade="BF"/>
              </w:rPr>
            </w:pPr>
            <w:r w:rsidRPr="4670D8FB">
              <w:rPr>
                <w:i/>
                <w:iCs/>
                <w:color w:val="E36C0A" w:themeColor="accent6" w:themeShade="BF"/>
              </w:rPr>
              <w:t>5 ECTS module = 25hrs of content + 100 hrs of engagement</w:t>
            </w:r>
          </w:p>
          <w:p w14:paraId="65B331A7" w14:textId="390F5F93" w:rsidR="00095838" w:rsidRPr="00F0629F" w:rsidRDefault="097749F6" w:rsidP="4670D8FB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eastAsiaTheme="minorEastAsia"/>
                <w:i/>
                <w:iCs/>
                <w:color w:val="E36C0A" w:themeColor="accent6" w:themeShade="BF"/>
              </w:rPr>
            </w:pPr>
            <w:r w:rsidRPr="4670D8FB">
              <w:rPr>
                <w:i/>
                <w:iCs/>
                <w:color w:val="E36C0A" w:themeColor="accent6" w:themeShade="BF"/>
              </w:rPr>
              <w:t>MOOC = 8/10 hrs of content + 20 hrs of engagement</w:t>
            </w:r>
          </w:p>
          <w:p w14:paraId="3FD261FD" w14:textId="42CE1395" w:rsidR="00095838" w:rsidRPr="00F0629F" w:rsidRDefault="097749F6" w:rsidP="4670D8FB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eastAsiaTheme="minorEastAsia"/>
                <w:i/>
                <w:iCs/>
                <w:color w:val="E36C0A" w:themeColor="accent6" w:themeShade="BF"/>
              </w:rPr>
            </w:pPr>
            <w:r w:rsidRPr="4670D8FB">
              <w:rPr>
                <w:i/>
                <w:iCs/>
                <w:color w:val="E36C0A" w:themeColor="accent6" w:themeShade="BF"/>
              </w:rPr>
              <w:t xml:space="preserve">Module = 1 /2 hrs of content + 2/3 hrs of engagement </w:t>
            </w:r>
          </w:p>
          <w:p w14:paraId="38782C32" w14:textId="3CA70375" w:rsidR="00095838" w:rsidRPr="00F0629F" w:rsidRDefault="097749F6" w:rsidP="4670D8FB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i/>
                <w:iCs/>
                <w:color w:val="E36C0A" w:themeColor="accent6" w:themeShade="BF"/>
              </w:rPr>
            </w:pPr>
            <w:r w:rsidRPr="4670D8FB">
              <w:rPr>
                <w:i/>
                <w:iCs/>
                <w:color w:val="E36C0A" w:themeColor="accent6" w:themeShade="BF"/>
              </w:rPr>
              <w:t>Lesson = 30’/1hr of content + engagement</w:t>
            </w:r>
          </w:p>
          <w:p w14:paraId="3A65C05D" w14:textId="0F7C92F9" w:rsidR="00095838" w:rsidRPr="00F0629F" w:rsidRDefault="097749F6" w:rsidP="6DAEA9E8">
            <w:pPr>
              <w:pStyle w:val="NormalWeb"/>
            </w:pPr>
            <w:r w:rsidRPr="6DAEA9E8">
              <w:rPr>
                <w:rFonts w:ascii="Calibri" w:eastAsia="Calibri" w:hAnsi="Calibri" w:cs="Calibri"/>
                <w:i/>
                <w:iCs/>
                <w:color w:val="E36C0A" w:themeColor="accent6" w:themeShade="BF"/>
                <w:sz w:val="22"/>
                <w:szCs w:val="22"/>
              </w:rPr>
              <w:t xml:space="preserve">For an example on how to scaffold your content, please </w:t>
            </w:r>
            <w:hyperlink r:id="rId11">
              <w:r w:rsidRPr="6DAEA9E8">
                <w:rPr>
                  <w:rStyle w:val="Hyperlink"/>
                  <w:rFonts w:ascii="Calibri" w:eastAsia="Calibri" w:hAnsi="Calibri" w:cs="Calibri"/>
                  <w:i/>
                  <w:iCs/>
                  <w:color w:val="0000FF"/>
                  <w:sz w:val="22"/>
                  <w:szCs w:val="22"/>
                </w:rPr>
                <w:t>see here</w:t>
              </w:r>
            </w:hyperlink>
          </w:p>
        </w:tc>
      </w:tr>
      <w:tr w:rsidR="002B599A" w:rsidRPr="005A289F" w14:paraId="7849ADA7" w14:textId="77777777" w:rsidTr="737B5611">
        <w:trPr>
          <w:cantSplit/>
          <w:trHeight w:val="526"/>
        </w:trPr>
        <w:tc>
          <w:tcPr>
            <w:tcW w:w="9242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C9803F" w14:textId="4DE4AB75" w:rsidR="002B599A" w:rsidRPr="00F0629F" w:rsidRDefault="2FE74C3A" w:rsidP="613189CE">
            <w:pPr>
              <w:rPr>
                <w:b/>
              </w:rPr>
            </w:pPr>
            <w:r w:rsidRPr="613189CE">
              <w:rPr>
                <w:b/>
              </w:rPr>
              <w:t>Credit Framework</w:t>
            </w:r>
            <w:r w:rsidR="1003A73E" w:rsidRPr="613189CE">
              <w:rPr>
                <w:b/>
              </w:rPr>
              <w:t xml:space="preserve">, </w:t>
            </w:r>
            <w:r w:rsidRPr="613189CE">
              <w:rPr>
                <w:b/>
              </w:rPr>
              <w:t>Award Plan</w:t>
            </w:r>
            <w:r w:rsidR="11B387F6" w:rsidRPr="613189CE">
              <w:rPr>
                <w:b/>
              </w:rPr>
              <w:t xml:space="preserve"> and A</w:t>
            </w:r>
            <w:r w:rsidR="19A23BDC" w:rsidRPr="613189CE">
              <w:rPr>
                <w:b/>
              </w:rPr>
              <w:t>ssessment</w:t>
            </w:r>
          </w:p>
        </w:tc>
      </w:tr>
      <w:tr w:rsidR="002B599A" w:rsidRPr="005A289F" w14:paraId="300B809E" w14:textId="77777777" w:rsidTr="737B5611">
        <w:trPr>
          <w:cantSplit/>
          <w:trHeight w:val="567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E4EDF8"/>
            <w:vAlign w:val="center"/>
          </w:tcPr>
          <w:p w14:paraId="3A948AE9" w14:textId="58793FBC" w:rsidR="002B599A" w:rsidRPr="000919E5" w:rsidRDefault="002B599A" w:rsidP="613189CE">
            <w:r w:rsidRPr="45F2D102">
              <w:t>Is academic credit (ECTS) or certification awarded</w:t>
            </w:r>
            <w:r w:rsidR="09C6F618" w:rsidRPr="45F2D102">
              <w:t xml:space="preserve"> for the </w:t>
            </w:r>
            <w:r w:rsidR="4FEB378A" w:rsidRPr="45F2D102">
              <w:t>course</w:t>
            </w:r>
            <w:r w:rsidR="09C6F618" w:rsidRPr="45F2D102">
              <w:t>?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1DF96" w14:textId="5146A243" w:rsidR="002B599A" w:rsidRPr="0052488C" w:rsidRDefault="7734C0F5" w:rsidP="613189CE">
            <w:pPr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</w:pPr>
            <w:r w:rsidRPr="613189CE"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  <w:t xml:space="preserve">Yes / No, if yes, </w:t>
            </w:r>
            <w:r w:rsidR="5E111C72" w:rsidRPr="613189CE"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  <w:t xml:space="preserve">what type (Master, Diploma, Certificate, other stackable qualification) and </w:t>
            </w:r>
            <w:r w:rsidRPr="613189CE"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  <w:t>how will it be assessed?</w:t>
            </w:r>
          </w:p>
        </w:tc>
      </w:tr>
      <w:tr w:rsidR="002B599A" w:rsidRPr="005A289F" w14:paraId="0F7CCBC5" w14:textId="77777777" w:rsidTr="737B5611">
        <w:trPr>
          <w:cantSplit/>
          <w:trHeight w:val="567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E4EDF8"/>
            <w:vAlign w:val="center"/>
          </w:tcPr>
          <w:p w14:paraId="44520271" w14:textId="5C68966F" w:rsidR="002B599A" w:rsidRPr="00C11373" w:rsidRDefault="002B599A" w:rsidP="613189CE">
            <w:r w:rsidRPr="45F2D102">
              <w:t xml:space="preserve">If </w:t>
            </w:r>
            <w:r w:rsidR="49AC9443" w:rsidRPr="45F2D102">
              <w:t xml:space="preserve">certification </w:t>
            </w:r>
            <w:r w:rsidRPr="45F2D102">
              <w:t xml:space="preserve">is </w:t>
            </w:r>
            <w:r w:rsidR="1252E5D1" w:rsidRPr="45F2D102">
              <w:t xml:space="preserve">to be </w:t>
            </w:r>
            <w:r w:rsidRPr="45F2D102">
              <w:t>a</w:t>
            </w:r>
            <w:r w:rsidR="78995845" w:rsidRPr="45F2D102">
              <w:t>warded</w:t>
            </w:r>
            <w:r w:rsidRPr="45F2D102">
              <w:t>, please specify the fee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34891D" w14:textId="6B980E90" w:rsidR="002B599A" w:rsidRPr="0052488C" w:rsidRDefault="2D9D414C" w:rsidP="4670D8FB">
            <w:pPr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</w:pPr>
            <w:r w:rsidRPr="4670D8FB"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  <w:t>£</w:t>
            </w:r>
          </w:p>
        </w:tc>
      </w:tr>
      <w:tr w:rsidR="002B599A" w:rsidRPr="00B27FD9" w14:paraId="2982BA77" w14:textId="77777777" w:rsidTr="737B5611">
        <w:trPr>
          <w:cantSplit/>
          <w:trHeight w:val="567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E4EDF8"/>
            <w:vAlign w:val="center"/>
          </w:tcPr>
          <w:p w14:paraId="41A1FAD1" w14:textId="6D8A3075" w:rsidR="002B599A" w:rsidRPr="00C11373" w:rsidRDefault="002B599A" w:rsidP="613189CE">
            <w:r w:rsidRPr="45F2D102">
              <w:t>Please outline the assessment methods</w:t>
            </w:r>
            <w:r w:rsidR="2E9EA98B" w:rsidRPr="45F2D102">
              <w:t xml:space="preserve"> to be used in the </w:t>
            </w:r>
            <w:r w:rsidR="6BD2D95A" w:rsidRPr="45F2D102">
              <w:t>course</w:t>
            </w:r>
            <w:r w:rsidR="6F86B1EA" w:rsidRPr="45F2D102">
              <w:t>.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FEAE1" w14:textId="11ACC92E" w:rsidR="002B599A" w:rsidRPr="00B27FD9" w:rsidRDefault="2E9EA98B" w:rsidP="613189CE">
            <w:pPr>
              <w:rPr>
                <w:i/>
                <w:iCs/>
                <w:color w:val="E36C0A" w:themeColor="accent6" w:themeShade="BF"/>
              </w:rPr>
            </w:pPr>
            <w:r w:rsidRPr="613189CE">
              <w:rPr>
                <w:i/>
                <w:iCs/>
                <w:color w:val="E36C0A" w:themeColor="accent6" w:themeShade="BF"/>
              </w:rPr>
              <w:t>How will academic integrity be maintained?</w:t>
            </w:r>
          </w:p>
        </w:tc>
      </w:tr>
      <w:tr w:rsidR="002B599A" w:rsidRPr="005A289F" w14:paraId="64811D12" w14:textId="77777777" w:rsidTr="737B5611">
        <w:trPr>
          <w:cantSplit/>
          <w:trHeight w:val="567"/>
        </w:trPr>
        <w:tc>
          <w:tcPr>
            <w:tcW w:w="9242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384378" w14:textId="77777777" w:rsidR="002B599A" w:rsidRPr="00FE7E00" w:rsidRDefault="002B599A" w:rsidP="00F77FE7">
            <w:pPr>
              <w:rPr>
                <w:rFonts w:cstheme="minorHAnsi"/>
                <w:b/>
              </w:rPr>
            </w:pPr>
            <w:r w:rsidRPr="00FE7E00">
              <w:rPr>
                <w:rFonts w:cstheme="minorHAnsi"/>
                <w:b/>
              </w:rPr>
              <w:t>Rationale</w:t>
            </w:r>
            <w:r>
              <w:rPr>
                <w:rFonts w:cstheme="minorHAnsi"/>
                <w:b/>
              </w:rPr>
              <w:t xml:space="preserve"> and Course Design</w:t>
            </w:r>
          </w:p>
        </w:tc>
      </w:tr>
      <w:tr w:rsidR="0052488C" w:rsidRPr="005A289F" w14:paraId="207C9771" w14:textId="77777777" w:rsidTr="737B5611">
        <w:trPr>
          <w:cantSplit/>
          <w:trHeight w:val="454"/>
        </w:trPr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4EDF8"/>
            <w:vAlign w:val="center"/>
          </w:tcPr>
          <w:p w14:paraId="7CBF9AC0" w14:textId="7054EC1E" w:rsidR="0052488C" w:rsidRPr="00FE7E00" w:rsidRDefault="0052488C" w:rsidP="613189CE">
            <w:r w:rsidRPr="613189CE">
              <w:t>Please describe the rationale for the introduction of the course</w:t>
            </w:r>
          </w:p>
        </w:tc>
        <w:tc>
          <w:tcPr>
            <w:tcW w:w="5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21EA5" w14:textId="49BD62EC" w:rsidR="00C23B37" w:rsidRPr="00B27FD9" w:rsidRDefault="3ECD7673" w:rsidP="4670D8FB">
            <w:pPr>
              <w:spacing w:line="253" w:lineRule="exact"/>
              <w:rPr>
                <w:i/>
                <w:iCs/>
                <w:color w:val="E36C0A" w:themeColor="accent6" w:themeShade="BF"/>
              </w:rPr>
            </w:pPr>
            <w:r w:rsidRPr="4670D8FB">
              <w:rPr>
                <w:i/>
                <w:iCs/>
                <w:color w:val="E36C0A" w:themeColor="accent6" w:themeShade="BF"/>
              </w:rPr>
              <w:t>For example:</w:t>
            </w:r>
          </w:p>
          <w:p w14:paraId="25DBDED0" w14:textId="0B994CF5" w:rsidR="00C23B37" w:rsidRPr="00B27FD9" w:rsidRDefault="3ECD7673" w:rsidP="4670D8FB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i/>
                <w:iCs/>
                <w:color w:val="E36C0A" w:themeColor="accent6" w:themeShade="BF"/>
              </w:rPr>
            </w:pPr>
            <w:r w:rsidRPr="4670D8FB">
              <w:rPr>
                <w:rFonts w:eastAsiaTheme="minorEastAsia"/>
                <w:i/>
                <w:iCs/>
                <w:color w:val="E36C0A" w:themeColor="accent6" w:themeShade="BF"/>
              </w:rPr>
              <w:t>Is there a potential for creating new/additional revenue?</w:t>
            </w:r>
          </w:p>
          <w:p w14:paraId="421CF137" w14:textId="1F3A4404" w:rsidR="00C23B37" w:rsidRPr="00B27FD9" w:rsidRDefault="3ECD7673" w:rsidP="4670D8FB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i/>
                <w:iCs/>
                <w:color w:val="E36C0A" w:themeColor="accent6" w:themeShade="BF"/>
              </w:rPr>
            </w:pPr>
            <w:proofErr w:type="gramStart"/>
            <w:r w:rsidRPr="4670D8FB">
              <w:rPr>
                <w:rFonts w:eastAsiaTheme="minorEastAsia"/>
                <w:i/>
                <w:iCs/>
                <w:color w:val="E36C0A" w:themeColor="accent6" w:themeShade="BF"/>
              </w:rPr>
              <w:t>Are</w:t>
            </w:r>
            <w:proofErr w:type="gramEnd"/>
            <w:r w:rsidRPr="4670D8FB">
              <w:rPr>
                <w:rFonts w:eastAsiaTheme="minorEastAsia"/>
                <w:i/>
                <w:iCs/>
                <w:color w:val="E36C0A" w:themeColor="accent6" w:themeShade="BF"/>
              </w:rPr>
              <w:t xml:space="preserve"> there potential opportunity for collaborations (e.g. with an existing educational or research collaborator)?</w:t>
            </w:r>
          </w:p>
          <w:p w14:paraId="48452A82" w14:textId="4A20E5D7" w:rsidR="00C23B37" w:rsidRPr="00B27FD9" w:rsidRDefault="462E0A23" w:rsidP="4670D8FB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i/>
                <w:iCs/>
                <w:color w:val="E36C0A" w:themeColor="accent6" w:themeShade="BF"/>
              </w:rPr>
            </w:pPr>
            <w:r w:rsidRPr="4670D8FB">
              <w:rPr>
                <w:rFonts w:eastAsiaTheme="minorEastAsia"/>
                <w:i/>
                <w:iCs/>
                <w:color w:val="E36C0A" w:themeColor="accent6" w:themeShade="BF"/>
              </w:rPr>
              <w:t>W</w:t>
            </w:r>
            <w:r w:rsidR="3ECD7673" w:rsidRPr="4670D8FB">
              <w:rPr>
                <w:rFonts w:eastAsiaTheme="minorEastAsia"/>
                <w:i/>
                <w:iCs/>
                <w:color w:val="E36C0A" w:themeColor="accent6" w:themeShade="BF"/>
              </w:rPr>
              <w:t xml:space="preserve">ill the course benefit on-campus </w:t>
            </w:r>
            <w:proofErr w:type="gramStart"/>
            <w:r w:rsidR="3ECD7673" w:rsidRPr="4670D8FB">
              <w:rPr>
                <w:rFonts w:eastAsiaTheme="minorEastAsia"/>
                <w:i/>
                <w:iCs/>
                <w:color w:val="E36C0A" w:themeColor="accent6" w:themeShade="BF"/>
              </w:rPr>
              <w:t>learning</w:t>
            </w:r>
            <w:proofErr w:type="gramEnd"/>
            <w:r w:rsidR="3ECD7673" w:rsidRPr="4670D8FB">
              <w:rPr>
                <w:rFonts w:eastAsiaTheme="minorEastAsia"/>
                <w:i/>
                <w:iCs/>
                <w:color w:val="E36C0A" w:themeColor="accent6" w:themeShade="BF"/>
              </w:rPr>
              <w:t xml:space="preserve"> and teaching</w:t>
            </w:r>
            <w:r w:rsidR="17A653F8" w:rsidRPr="4670D8FB">
              <w:rPr>
                <w:rFonts w:eastAsiaTheme="minorEastAsia"/>
                <w:i/>
                <w:iCs/>
                <w:color w:val="E36C0A" w:themeColor="accent6" w:themeShade="BF"/>
              </w:rPr>
              <w:t xml:space="preserve"> (cf. College Strategy/Imperial’s reputation)</w:t>
            </w:r>
            <w:r w:rsidR="3ECD7673" w:rsidRPr="4670D8FB">
              <w:rPr>
                <w:rFonts w:eastAsiaTheme="minorEastAsia"/>
                <w:i/>
                <w:iCs/>
                <w:color w:val="E36C0A" w:themeColor="accent6" w:themeShade="BF"/>
              </w:rPr>
              <w:t>?</w:t>
            </w:r>
          </w:p>
        </w:tc>
      </w:tr>
      <w:tr w:rsidR="0052488C" w:rsidRPr="005A289F" w14:paraId="05D8AED5" w14:textId="77777777" w:rsidTr="737B5611">
        <w:trPr>
          <w:cantSplit/>
          <w:trHeight w:val="454"/>
        </w:trPr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4EDF8"/>
            <w:vAlign w:val="center"/>
          </w:tcPr>
          <w:p w14:paraId="20BF701B" w14:textId="77777777" w:rsidR="0052488C" w:rsidRPr="00B63958" w:rsidRDefault="0052488C" w:rsidP="00F77FE7">
            <w:pPr>
              <w:rPr>
                <w:rFonts w:cstheme="minorHAnsi"/>
                <w:bCs w:val="0"/>
                <w:color w:val="FABF8F" w:themeColor="accent6" w:themeTint="99"/>
              </w:rPr>
            </w:pPr>
            <w:r w:rsidRPr="00B63958">
              <w:rPr>
                <w:rFonts w:cstheme="minorHAnsi"/>
              </w:rPr>
              <w:t>How does the online course use innovative forms of pedagogy or technology with relevance for on-campus education?</w:t>
            </w:r>
          </w:p>
        </w:tc>
        <w:tc>
          <w:tcPr>
            <w:tcW w:w="5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E4696" w14:textId="472AA972" w:rsidR="00B27FD9" w:rsidRPr="00B27FD9" w:rsidRDefault="25DEE1BD" w:rsidP="45F2D102">
            <w:pPr>
              <w:spacing w:line="253" w:lineRule="exact"/>
              <w:rPr>
                <w:i/>
                <w:iCs/>
                <w:color w:val="E36C0A" w:themeColor="accent6" w:themeShade="BF"/>
              </w:rPr>
            </w:pPr>
            <w:r w:rsidRPr="45F2D102">
              <w:rPr>
                <w:i/>
                <w:iCs/>
                <w:color w:val="E36C0A" w:themeColor="accent6" w:themeShade="BF"/>
              </w:rPr>
              <w:t xml:space="preserve">What are the elements which you would like to innovate within the </w:t>
            </w:r>
            <w:r w:rsidR="1895F318" w:rsidRPr="45F2D102">
              <w:rPr>
                <w:i/>
                <w:iCs/>
                <w:color w:val="E36C0A" w:themeColor="accent6" w:themeShade="BF"/>
              </w:rPr>
              <w:t>course</w:t>
            </w:r>
            <w:r w:rsidR="49837A7F" w:rsidRPr="45F2D102">
              <w:rPr>
                <w:i/>
                <w:iCs/>
                <w:color w:val="E36C0A" w:themeColor="accent6" w:themeShade="BF"/>
              </w:rPr>
              <w:t xml:space="preserve"> </w:t>
            </w:r>
            <w:r w:rsidRPr="45F2D102">
              <w:rPr>
                <w:i/>
                <w:iCs/>
                <w:color w:val="E36C0A" w:themeColor="accent6" w:themeShade="BF"/>
              </w:rPr>
              <w:t>with respect to the way you develop/deliver the content?  For example:</w:t>
            </w:r>
          </w:p>
          <w:p w14:paraId="26D0EA98" w14:textId="4FDA9BB7" w:rsidR="00B27FD9" w:rsidRPr="00B27FD9" w:rsidRDefault="25DEE1BD" w:rsidP="45F2D102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i/>
                <w:iCs/>
                <w:color w:val="E36C0A" w:themeColor="accent6" w:themeShade="BF"/>
              </w:rPr>
            </w:pPr>
            <w:r w:rsidRPr="45F2D102">
              <w:rPr>
                <w:rFonts w:eastAsiaTheme="minorEastAsia"/>
                <w:i/>
                <w:iCs/>
                <w:color w:val="E36C0A" w:themeColor="accent6" w:themeShade="BF"/>
              </w:rPr>
              <w:t xml:space="preserve">Use of citizen science approaches with large </w:t>
            </w:r>
            <w:proofErr w:type="gramStart"/>
            <w:r w:rsidRPr="45F2D102">
              <w:rPr>
                <w:rFonts w:eastAsiaTheme="minorEastAsia"/>
                <w:i/>
                <w:iCs/>
                <w:color w:val="E36C0A" w:themeColor="accent6" w:themeShade="BF"/>
              </w:rPr>
              <w:t>audience</w:t>
            </w:r>
            <w:r w:rsidR="40FFF89A" w:rsidRPr="45F2D102">
              <w:rPr>
                <w:rFonts w:eastAsiaTheme="minorEastAsia"/>
                <w:i/>
                <w:iCs/>
                <w:color w:val="E36C0A" w:themeColor="accent6" w:themeShade="BF"/>
              </w:rPr>
              <w:t>s</w:t>
            </w:r>
            <w:r w:rsidRPr="45F2D102">
              <w:rPr>
                <w:rFonts w:eastAsiaTheme="minorEastAsia"/>
                <w:i/>
                <w:iCs/>
                <w:color w:val="E36C0A" w:themeColor="accent6" w:themeShade="BF"/>
              </w:rPr>
              <w:t>;</w:t>
            </w:r>
            <w:proofErr w:type="gramEnd"/>
          </w:p>
          <w:p w14:paraId="5518F271" w14:textId="264FA1D2" w:rsidR="00B27FD9" w:rsidRPr="00B27FD9" w:rsidRDefault="25DEE1BD" w:rsidP="45F2D102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i/>
                <w:iCs/>
                <w:color w:val="E36C0A" w:themeColor="accent6" w:themeShade="BF"/>
              </w:rPr>
            </w:pPr>
            <w:r w:rsidRPr="45F2D102">
              <w:rPr>
                <w:rFonts w:eastAsiaTheme="minorEastAsia"/>
                <w:i/>
                <w:iCs/>
                <w:color w:val="E36C0A" w:themeColor="accent6" w:themeShade="BF"/>
              </w:rPr>
              <w:t xml:space="preserve">Developing new applications for students through the </w:t>
            </w:r>
            <w:r w:rsidR="3E61F0A9" w:rsidRPr="45F2D102">
              <w:rPr>
                <w:rFonts w:eastAsiaTheme="minorEastAsia"/>
                <w:i/>
                <w:iCs/>
                <w:color w:val="E36C0A" w:themeColor="accent6" w:themeShade="BF"/>
              </w:rPr>
              <w:t>course</w:t>
            </w:r>
            <w:r w:rsidR="77282B94" w:rsidRPr="45F2D102">
              <w:rPr>
                <w:rFonts w:eastAsiaTheme="minorEastAsia"/>
                <w:i/>
                <w:iCs/>
                <w:color w:val="E36C0A" w:themeColor="accent6" w:themeShade="BF"/>
              </w:rPr>
              <w:t xml:space="preserve"> </w:t>
            </w:r>
            <w:proofErr w:type="gramStart"/>
            <w:r w:rsidRPr="45F2D102">
              <w:rPr>
                <w:rFonts w:eastAsiaTheme="minorEastAsia"/>
                <w:i/>
                <w:iCs/>
                <w:color w:val="E36C0A" w:themeColor="accent6" w:themeShade="BF"/>
              </w:rPr>
              <w:t>e.g.</w:t>
            </w:r>
            <w:proofErr w:type="gramEnd"/>
            <w:r w:rsidRPr="45F2D102">
              <w:rPr>
                <w:rFonts w:eastAsiaTheme="minorEastAsia"/>
                <w:i/>
                <w:iCs/>
                <w:color w:val="E36C0A" w:themeColor="accent6" w:themeShade="BF"/>
              </w:rPr>
              <w:t xml:space="preserve"> Virtual Reality;</w:t>
            </w:r>
          </w:p>
          <w:p w14:paraId="13AD9924" w14:textId="772A98EC" w:rsidR="00B27FD9" w:rsidRPr="00B27FD9" w:rsidRDefault="25DEE1BD" w:rsidP="45F2D102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i/>
                <w:iCs/>
                <w:color w:val="E36C0A" w:themeColor="accent6" w:themeShade="BF"/>
              </w:rPr>
            </w:pPr>
            <w:r w:rsidRPr="45F2D102">
              <w:rPr>
                <w:rFonts w:eastAsiaTheme="minorEastAsia"/>
                <w:i/>
                <w:iCs/>
                <w:color w:val="E36C0A" w:themeColor="accent6" w:themeShade="BF"/>
              </w:rPr>
              <w:t xml:space="preserve">Use the data generated to improve </w:t>
            </w:r>
            <w:r w:rsidR="67C05F1A" w:rsidRPr="45F2D102">
              <w:rPr>
                <w:rFonts w:eastAsiaTheme="minorEastAsia"/>
                <w:i/>
                <w:iCs/>
                <w:color w:val="E36C0A" w:themeColor="accent6" w:themeShade="BF"/>
              </w:rPr>
              <w:t xml:space="preserve">on-campus </w:t>
            </w:r>
            <w:r w:rsidRPr="45F2D102">
              <w:rPr>
                <w:rFonts w:eastAsiaTheme="minorEastAsia"/>
                <w:i/>
                <w:iCs/>
                <w:color w:val="E36C0A" w:themeColor="accent6" w:themeShade="BF"/>
              </w:rPr>
              <w:t>teaching; etc</w:t>
            </w:r>
            <w:r w:rsidR="2D023DFD" w:rsidRPr="45F2D102">
              <w:rPr>
                <w:rFonts w:eastAsiaTheme="minorEastAsia"/>
                <w:i/>
                <w:iCs/>
                <w:color w:val="E36C0A" w:themeColor="accent6" w:themeShade="BF"/>
              </w:rPr>
              <w:t>.</w:t>
            </w:r>
          </w:p>
        </w:tc>
      </w:tr>
      <w:tr w:rsidR="613189CE" w14:paraId="6D282AD3" w14:textId="77777777" w:rsidTr="737B5611">
        <w:trPr>
          <w:cantSplit/>
          <w:trHeight w:val="454"/>
        </w:trPr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4EDF8"/>
            <w:vAlign w:val="center"/>
          </w:tcPr>
          <w:p w14:paraId="18C4F7D0" w14:textId="7C272AEA" w:rsidR="2BAA6916" w:rsidRDefault="2BAA6916" w:rsidP="613189CE">
            <w:r w:rsidRPr="45F2D102">
              <w:lastRenderedPageBreak/>
              <w:t xml:space="preserve">Indicate </w:t>
            </w:r>
            <w:r w:rsidR="79034149" w:rsidRPr="45F2D102">
              <w:rPr>
                <w:b/>
              </w:rPr>
              <w:t xml:space="preserve">how </w:t>
            </w:r>
            <w:r w:rsidR="4C30374E" w:rsidRPr="45F2D102">
              <w:t xml:space="preserve">the course will be delivered and </w:t>
            </w:r>
            <w:r w:rsidRPr="45F2D102">
              <w:rPr>
                <w:b/>
              </w:rPr>
              <w:t xml:space="preserve">who </w:t>
            </w:r>
            <w:r w:rsidRPr="45F2D102">
              <w:t xml:space="preserve">will build and deliver </w:t>
            </w:r>
            <w:r w:rsidR="3B309EC0" w:rsidRPr="45F2D102">
              <w:t xml:space="preserve">it </w:t>
            </w:r>
          </w:p>
        </w:tc>
        <w:tc>
          <w:tcPr>
            <w:tcW w:w="5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07406" w14:textId="4E750A00" w:rsidR="27185669" w:rsidRDefault="27185669" w:rsidP="613189CE">
            <w:pPr>
              <w:spacing w:line="253" w:lineRule="exact"/>
              <w:rPr>
                <w:i/>
                <w:iCs/>
                <w:color w:val="E36C0A" w:themeColor="accent6" w:themeShade="BF"/>
              </w:rPr>
            </w:pPr>
            <w:r w:rsidRPr="613189CE">
              <w:rPr>
                <w:i/>
                <w:iCs/>
                <w:color w:val="E36C0A" w:themeColor="accent6" w:themeShade="BF"/>
              </w:rPr>
              <w:t>For example:</w:t>
            </w:r>
          </w:p>
          <w:p w14:paraId="50E31C7A" w14:textId="2E9D6D92" w:rsidR="16465AD3" w:rsidRDefault="16465AD3" w:rsidP="45F2D102">
            <w:pPr>
              <w:pStyle w:val="ListParagraph"/>
              <w:numPr>
                <w:ilvl w:val="0"/>
                <w:numId w:val="1"/>
              </w:numPr>
              <w:spacing w:line="253" w:lineRule="exact"/>
              <w:rPr>
                <w:i/>
                <w:iCs/>
                <w:color w:val="E36C0A" w:themeColor="accent6" w:themeShade="BF"/>
              </w:rPr>
            </w:pPr>
            <w:r w:rsidRPr="45F2D102">
              <w:rPr>
                <w:rFonts w:eastAsiaTheme="minorEastAsia"/>
                <w:i/>
                <w:iCs/>
                <w:color w:val="E36C0A" w:themeColor="accent6" w:themeShade="BF"/>
              </w:rPr>
              <w:t>How will the programme be taught? (</w:t>
            </w:r>
            <w:proofErr w:type="gramStart"/>
            <w:r w:rsidRPr="45F2D102">
              <w:rPr>
                <w:rFonts w:eastAsiaTheme="minorEastAsia"/>
                <w:i/>
                <w:iCs/>
                <w:color w:val="E36C0A" w:themeColor="accent6" w:themeShade="BF"/>
              </w:rPr>
              <w:t>e.g.</w:t>
            </w:r>
            <w:proofErr w:type="gramEnd"/>
            <w:r w:rsidRPr="45F2D102">
              <w:rPr>
                <w:rFonts w:eastAsiaTheme="minorEastAsia"/>
                <w:i/>
                <w:iCs/>
                <w:color w:val="E36C0A" w:themeColor="accent6" w:themeShade="BF"/>
              </w:rPr>
              <w:t xml:space="preserve"> will content be delivered </w:t>
            </w:r>
            <w:r w:rsidR="126AD5A4" w:rsidRPr="45F2D102">
              <w:rPr>
                <w:rFonts w:eastAsiaTheme="minorEastAsia"/>
                <w:i/>
                <w:iCs/>
                <w:color w:val="E36C0A" w:themeColor="accent6" w:themeShade="BF"/>
              </w:rPr>
              <w:t>synchronously</w:t>
            </w:r>
            <w:r w:rsidRPr="45F2D102">
              <w:rPr>
                <w:rFonts w:eastAsiaTheme="minorEastAsia"/>
                <w:i/>
                <w:iCs/>
                <w:color w:val="E36C0A" w:themeColor="accent6" w:themeShade="BF"/>
              </w:rPr>
              <w:t>/asynchronously?</w:t>
            </w:r>
          </w:p>
          <w:p w14:paraId="4112540B" w14:textId="59A8AE96" w:rsidR="0BB28F25" w:rsidRDefault="0BB28F25" w:rsidP="613189CE">
            <w:pPr>
              <w:pStyle w:val="ListParagraph"/>
              <w:numPr>
                <w:ilvl w:val="0"/>
                <w:numId w:val="1"/>
              </w:numPr>
              <w:spacing w:line="253" w:lineRule="exact"/>
              <w:rPr>
                <w:rFonts w:eastAsiaTheme="minorEastAsia"/>
                <w:i/>
                <w:iCs/>
                <w:color w:val="E36C0A" w:themeColor="accent6" w:themeShade="BF"/>
              </w:rPr>
            </w:pPr>
            <w:r w:rsidRPr="613189CE">
              <w:rPr>
                <w:rFonts w:eastAsiaTheme="minorEastAsia"/>
                <w:i/>
                <w:iCs/>
                <w:color w:val="E36C0A" w:themeColor="accent6" w:themeShade="BF"/>
              </w:rPr>
              <w:t>Who will build the programme?</w:t>
            </w:r>
          </w:p>
          <w:p w14:paraId="0E7A1328" w14:textId="3FBFCAFA" w:rsidR="0BB28F25" w:rsidRDefault="0BB28F25" w:rsidP="613189CE">
            <w:pPr>
              <w:pStyle w:val="ListParagraph"/>
              <w:numPr>
                <w:ilvl w:val="0"/>
                <w:numId w:val="1"/>
              </w:numPr>
              <w:spacing w:line="253" w:lineRule="exact"/>
              <w:rPr>
                <w:i/>
                <w:iCs/>
                <w:color w:val="E36C0A" w:themeColor="accent6" w:themeShade="BF"/>
              </w:rPr>
            </w:pPr>
            <w:r w:rsidRPr="613189CE">
              <w:rPr>
                <w:rFonts w:eastAsiaTheme="minorEastAsia"/>
                <w:i/>
                <w:iCs/>
                <w:color w:val="E36C0A" w:themeColor="accent6" w:themeShade="BF"/>
              </w:rPr>
              <w:t>Who will adm</w:t>
            </w:r>
            <w:r w:rsidR="24483127" w:rsidRPr="613189CE">
              <w:rPr>
                <w:rFonts w:eastAsiaTheme="minorEastAsia"/>
                <w:i/>
                <w:iCs/>
                <w:color w:val="E36C0A" w:themeColor="accent6" w:themeShade="BF"/>
              </w:rPr>
              <w:t>i</w:t>
            </w:r>
            <w:r w:rsidRPr="613189CE">
              <w:rPr>
                <w:rFonts w:eastAsiaTheme="minorEastAsia"/>
                <w:i/>
                <w:iCs/>
                <w:color w:val="E36C0A" w:themeColor="accent6" w:themeShade="BF"/>
              </w:rPr>
              <w:t xml:space="preserve">nister the </w:t>
            </w:r>
            <w:r w:rsidR="19C28C31" w:rsidRPr="613189CE">
              <w:rPr>
                <w:rFonts w:eastAsiaTheme="minorEastAsia"/>
                <w:i/>
                <w:iCs/>
                <w:color w:val="E36C0A" w:themeColor="accent6" w:themeShade="BF"/>
              </w:rPr>
              <w:t>module</w:t>
            </w:r>
            <w:r w:rsidR="75C0EB32" w:rsidRPr="613189CE">
              <w:rPr>
                <w:rFonts w:eastAsiaTheme="minorEastAsia"/>
                <w:i/>
                <w:iCs/>
                <w:color w:val="E36C0A" w:themeColor="accent6" w:themeShade="BF"/>
              </w:rPr>
              <w:t>(s)</w:t>
            </w:r>
            <w:r w:rsidRPr="613189CE">
              <w:rPr>
                <w:rFonts w:eastAsiaTheme="minorEastAsia"/>
                <w:i/>
                <w:iCs/>
                <w:color w:val="E36C0A" w:themeColor="accent6" w:themeShade="BF"/>
              </w:rPr>
              <w:t>?</w:t>
            </w:r>
          </w:p>
          <w:p w14:paraId="731FA5E5" w14:textId="087A5EA8" w:rsidR="613189CE" w:rsidRDefault="613189CE" w:rsidP="613189CE">
            <w:pPr>
              <w:spacing w:line="253" w:lineRule="exact"/>
              <w:rPr>
                <w:i/>
                <w:iCs/>
                <w:color w:val="E36C0A" w:themeColor="accent6" w:themeShade="BF"/>
              </w:rPr>
            </w:pPr>
          </w:p>
        </w:tc>
      </w:tr>
      <w:tr w:rsidR="00064BBA" w:rsidRPr="005A289F" w14:paraId="2113E071" w14:textId="77777777" w:rsidTr="737B5611">
        <w:trPr>
          <w:cantSplit/>
          <w:trHeight w:val="454"/>
        </w:trPr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4EDF8"/>
            <w:vAlign w:val="center"/>
          </w:tcPr>
          <w:p w14:paraId="49DCFCFB" w14:textId="7DE678F1" w:rsidR="00064BBA" w:rsidRPr="00B63958" w:rsidRDefault="00064BBA" w:rsidP="00F77FE7">
            <w:pPr>
              <w:rPr>
                <w:rFonts w:cstheme="minorHAnsi"/>
              </w:rPr>
            </w:pPr>
            <w:r w:rsidRPr="006318EF">
              <w:rPr>
                <w:rFonts w:cstheme="minorHAnsi"/>
                <w:b/>
              </w:rPr>
              <w:t>Diversity and Inclusion</w:t>
            </w:r>
            <w:r>
              <w:rPr>
                <w:rFonts w:cstheme="minorHAnsi"/>
                <w:b/>
              </w:rPr>
              <w:t>:</w:t>
            </w:r>
            <w:r w:rsidRPr="006318EF">
              <w:rPr>
                <w:rFonts w:cstheme="minorHAnsi"/>
              </w:rPr>
              <w:t xml:space="preserve"> Please explain in what ways the course will take into account diversity and inclusion themes in its teaching methods and content.</w:t>
            </w:r>
          </w:p>
        </w:tc>
        <w:tc>
          <w:tcPr>
            <w:tcW w:w="5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1F8D5" w14:textId="645C8064" w:rsidR="00B27FD9" w:rsidRPr="00B27FD9" w:rsidRDefault="00B27FD9" w:rsidP="0052488C">
            <w:pPr>
              <w:rPr>
                <w:rFonts w:cstheme="minorHAnsi"/>
                <w:iCs/>
                <w:color w:val="000000" w:themeColor="text1"/>
              </w:rPr>
            </w:pPr>
          </w:p>
        </w:tc>
      </w:tr>
      <w:tr w:rsidR="002B599A" w:rsidRPr="005A289F" w14:paraId="1AE9D4AA" w14:textId="77777777" w:rsidTr="737B5611">
        <w:trPr>
          <w:cantSplit/>
          <w:trHeight w:val="567"/>
        </w:trPr>
        <w:tc>
          <w:tcPr>
            <w:tcW w:w="92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9C07F3" w14:textId="77777777" w:rsidR="002B599A" w:rsidRPr="00FE7E00" w:rsidRDefault="002B599A" w:rsidP="00F77FE7">
            <w:pPr>
              <w:rPr>
                <w:rFonts w:cstheme="minorHAnsi"/>
                <w:b/>
              </w:rPr>
            </w:pPr>
            <w:r w:rsidRPr="00FE7E00">
              <w:rPr>
                <w:rFonts w:cstheme="minorHAnsi"/>
                <w:b/>
              </w:rPr>
              <w:t>Market</w:t>
            </w:r>
            <w:r>
              <w:rPr>
                <w:rFonts w:cstheme="minorHAnsi"/>
                <w:b/>
              </w:rPr>
              <w:t xml:space="preserve"> Demand</w:t>
            </w:r>
          </w:p>
        </w:tc>
      </w:tr>
      <w:tr w:rsidR="0052488C" w:rsidRPr="00FE7E00" w14:paraId="130DED57" w14:textId="77777777" w:rsidTr="737B5611">
        <w:trPr>
          <w:cantSplit/>
          <w:trHeight w:val="454"/>
        </w:trPr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4EDF8"/>
            <w:vAlign w:val="center"/>
          </w:tcPr>
          <w:p w14:paraId="17230615" w14:textId="77777777" w:rsidR="0052488C" w:rsidRPr="00FE7E00" w:rsidRDefault="0052488C" w:rsidP="4670D8FB">
            <w:r w:rsidRPr="4670D8FB">
              <w:t>Please provide details of the market demand (UK and Internationally).</w:t>
            </w:r>
          </w:p>
        </w:tc>
        <w:tc>
          <w:tcPr>
            <w:tcW w:w="5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903A01" w14:textId="4BB6630E" w:rsidR="0052488C" w:rsidRPr="00FE7E00" w:rsidRDefault="0052488C" w:rsidP="007066CA">
            <w:pPr>
              <w:rPr>
                <w:rFonts w:cstheme="minorHAnsi"/>
              </w:rPr>
            </w:pPr>
          </w:p>
        </w:tc>
      </w:tr>
      <w:tr w:rsidR="0052488C" w:rsidRPr="00FE7E00" w14:paraId="5B862D9B" w14:textId="77777777" w:rsidTr="737B5611">
        <w:trPr>
          <w:cantSplit/>
          <w:trHeight w:val="454"/>
        </w:trPr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4EDF8"/>
            <w:vAlign w:val="center"/>
          </w:tcPr>
          <w:p w14:paraId="69251725" w14:textId="4BC1FF81" w:rsidR="0052488C" w:rsidRPr="00C6646A" w:rsidRDefault="0052488C" w:rsidP="4670D8FB">
            <w:pPr>
              <w:rPr>
                <w:color w:val="000000"/>
              </w:rPr>
            </w:pPr>
            <w:r w:rsidRPr="45F2D102">
              <w:rPr>
                <w:color w:val="000000" w:themeColor="text1"/>
              </w:rPr>
              <w:br w:type="page"/>
              <w:t>Please provide details of any competitor courses (UK and Internationally) and say how the proposed course will distinguish itself from these</w:t>
            </w:r>
            <w:r w:rsidR="722CE97A" w:rsidRPr="45F2D102">
              <w:rPr>
                <w:color w:val="000000" w:themeColor="text1"/>
              </w:rPr>
              <w:t>.</w:t>
            </w:r>
          </w:p>
        </w:tc>
        <w:tc>
          <w:tcPr>
            <w:tcW w:w="5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E12DB" w14:textId="611BEA2C" w:rsidR="0052488C" w:rsidRPr="00C6646A" w:rsidRDefault="0052488C" w:rsidP="00F0629F">
            <w:pPr>
              <w:rPr>
                <w:rFonts w:ascii="Arial" w:hAnsi="Arial" w:cs="Arial"/>
                <w:color w:val="000000"/>
              </w:rPr>
            </w:pPr>
          </w:p>
        </w:tc>
      </w:tr>
      <w:tr w:rsidR="0052488C" w:rsidRPr="00FE7E00" w14:paraId="16CA7299" w14:textId="77777777" w:rsidTr="737B5611">
        <w:trPr>
          <w:cantSplit/>
          <w:trHeight w:val="454"/>
        </w:trPr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4EDF8"/>
            <w:vAlign w:val="center"/>
          </w:tcPr>
          <w:p w14:paraId="141CFA13" w14:textId="3ED2963B" w:rsidR="0052488C" w:rsidRPr="00FE7E00" w:rsidRDefault="0052488C" w:rsidP="4670D8FB">
            <w:r w:rsidRPr="737B5611">
              <w:t>Give two examples of online modules/courses already offered on Coursera</w:t>
            </w:r>
            <w:r w:rsidR="37B3BBCB" w:rsidRPr="737B5611">
              <w:t xml:space="preserve">, </w:t>
            </w:r>
            <w:r w:rsidRPr="737B5611">
              <w:t>EdX</w:t>
            </w:r>
            <w:r w:rsidR="0288137A" w:rsidRPr="737B5611">
              <w:t xml:space="preserve">, </w:t>
            </w:r>
            <w:proofErr w:type="spellStart"/>
            <w:r w:rsidR="0288137A" w:rsidRPr="737B5611">
              <w:t>FutureLearn</w:t>
            </w:r>
            <w:proofErr w:type="spellEnd"/>
            <w:r w:rsidR="0288137A" w:rsidRPr="737B5611">
              <w:t xml:space="preserve"> </w:t>
            </w:r>
            <w:r w:rsidRPr="737B5611">
              <w:t>or another platform which you consider good examples and explain why</w:t>
            </w:r>
            <w:r w:rsidR="65E60B83" w:rsidRPr="737B5611">
              <w:t>.</w:t>
            </w:r>
            <w:r w:rsidRPr="737B5611">
              <w:t xml:space="preserve"> </w:t>
            </w:r>
            <w:r w:rsidR="28CF651E" w:rsidRPr="737B5611">
              <w:t xml:space="preserve"> Please note</w:t>
            </w:r>
            <w:r w:rsidRPr="737B5611">
              <w:t xml:space="preserve"> the takeaways from them which will be used </w:t>
            </w:r>
            <w:r w:rsidR="7F2B57BA" w:rsidRPr="737B5611">
              <w:t xml:space="preserve">to enhance/distinguish </w:t>
            </w:r>
            <w:r w:rsidRPr="737B5611">
              <w:t>the proposed course</w:t>
            </w:r>
          </w:p>
        </w:tc>
        <w:tc>
          <w:tcPr>
            <w:tcW w:w="5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56181" w14:textId="64304C01" w:rsidR="00F97205" w:rsidRPr="00F0629F" w:rsidRDefault="00F97205" w:rsidP="00F0629F">
            <w:pPr>
              <w:rPr>
                <w:rFonts w:cstheme="minorHAnsi"/>
              </w:rPr>
            </w:pPr>
          </w:p>
        </w:tc>
      </w:tr>
      <w:tr w:rsidR="0052488C" w:rsidRPr="00FE7E00" w14:paraId="52AA1479" w14:textId="77777777" w:rsidTr="737B5611">
        <w:trPr>
          <w:cantSplit/>
          <w:trHeight w:val="454"/>
        </w:trPr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4EDF8"/>
            <w:vAlign w:val="center"/>
          </w:tcPr>
          <w:p w14:paraId="4D4D9772" w14:textId="3B57F040" w:rsidR="0052488C" w:rsidRPr="006318EF" w:rsidRDefault="0052488C" w:rsidP="18EB093A">
            <w:pPr>
              <w:rPr>
                <w:color w:val="FABF8F" w:themeColor="accent6" w:themeTint="99"/>
              </w:rPr>
            </w:pPr>
            <w:r w:rsidRPr="18EB093A">
              <w:t>Which platform would you like this course to be published on? Please indicate if any agreements or discussions are already in place</w:t>
            </w:r>
          </w:p>
        </w:tc>
        <w:tc>
          <w:tcPr>
            <w:tcW w:w="5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7431E0" w14:textId="3B84B2C8" w:rsidR="006E2D5B" w:rsidRPr="006E2D5B" w:rsidRDefault="006E2D5B" w:rsidP="00F77FE7">
            <w:pPr>
              <w:rPr>
                <w:rFonts w:cstheme="minorHAnsi"/>
              </w:rPr>
            </w:pPr>
          </w:p>
        </w:tc>
      </w:tr>
      <w:tr w:rsidR="002B599A" w:rsidRPr="00FE7E00" w14:paraId="428B1E8B" w14:textId="77777777" w:rsidTr="737B5611">
        <w:trPr>
          <w:cantSplit/>
          <w:trHeight w:val="454"/>
        </w:trPr>
        <w:tc>
          <w:tcPr>
            <w:tcW w:w="92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5532D0" w14:textId="77777777" w:rsidR="002B599A" w:rsidRPr="00E0520B" w:rsidRDefault="002B599A" w:rsidP="00F77F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Resources </w:t>
            </w:r>
          </w:p>
        </w:tc>
      </w:tr>
      <w:tr w:rsidR="002B599A" w:rsidRPr="00FE7E00" w14:paraId="690B28C3" w14:textId="77777777" w:rsidTr="737B5611">
        <w:trPr>
          <w:cantSplit/>
          <w:trHeight w:val="454"/>
        </w:trPr>
        <w:tc>
          <w:tcPr>
            <w:tcW w:w="92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4EDF8"/>
            <w:vAlign w:val="center"/>
          </w:tcPr>
          <w:p w14:paraId="56C1E4DF" w14:textId="4F5C168F" w:rsidR="002B599A" w:rsidRPr="00FE7E00" w:rsidRDefault="002B599A" w:rsidP="613189CE">
            <w:r w:rsidRPr="45F2D102">
              <w:t>Please describe the resource requirements for establishing and maintaining the course.  Please also cover any collaborative arrangements in your response.</w:t>
            </w:r>
            <w:r w:rsidR="1A9FE5FB" w:rsidRPr="45F2D102">
              <w:t xml:space="preserve"> </w:t>
            </w:r>
          </w:p>
          <w:p w14:paraId="7E44CCD7" w14:textId="4A3C73A2" w:rsidR="002B599A" w:rsidRPr="00FE7E00" w:rsidRDefault="002B599A" w:rsidP="613189CE">
            <w:r w:rsidRPr="45F2D102">
              <w:t xml:space="preserve">Please state whether funding/support </w:t>
            </w:r>
            <w:r w:rsidR="7CA49EC3" w:rsidRPr="45F2D102">
              <w:t xml:space="preserve">is already in place or whether it </w:t>
            </w:r>
            <w:r w:rsidRPr="45F2D102">
              <w:t xml:space="preserve">will be provided by the College’s Digital Learning Hub or </w:t>
            </w:r>
            <w:r w:rsidR="2B8EF61D" w:rsidRPr="45F2D102">
              <w:t xml:space="preserve">another </w:t>
            </w:r>
            <w:r w:rsidRPr="45F2D102">
              <w:t>source</w:t>
            </w:r>
            <w:r w:rsidR="36B8845A" w:rsidRPr="45F2D102">
              <w:t xml:space="preserve"> (and if so, which)</w:t>
            </w:r>
            <w:r w:rsidRPr="45F2D102">
              <w:t>.</w:t>
            </w:r>
            <w:r w:rsidR="68CB1DD6" w:rsidRPr="45F2D102">
              <w:t xml:space="preserve"> </w:t>
            </w:r>
          </w:p>
          <w:p w14:paraId="5FC022FD" w14:textId="60A9A4F0" w:rsidR="002B599A" w:rsidRPr="00FE7E00" w:rsidRDefault="2C30A07B" w:rsidP="4670D8FB">
            <w:r w:rsidRPr="737B5611">
              <w:t>Please i</w:t>
            </w:r>
            <w:r w:rsidR="6435E7C1" w:rsidRPr="737B5611">
              <w:t>ndicate</w:t>
            </w:r>
            <w:r w:rsidR="68CB1DD6" w:rsidRPr="737B5611">
              <w:t xml:space="preserve"> if you have discussed resources with the Director of the Digital Learning Hub.</w:t>
            </w:r>
          </w:p>
        </w:tc>
      </w:tr>
      <w:tr w:rsidR="002B599A" w:rsidRPr="00FE7E00" w14:paraId="7CB4DE27" w14:textId="77777777" w:rsidTr="737B5611">
        <w:trPr>
          <w:cantSplit/>
          <w:trHeight w:val="567"/>
        </w:trPr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vAlign w:val="center"/>
          </w:tcPr>
          <w:p w14:paraId="6C27AD69" w14:textId="77777777" w:rsidR="002B599A" w:rsidRPr="00F75B0E" w:rsidRDefault="002B599A" w:rsidP="00F77FE7">
            <w:pPr>
              <w:rPr>
                <w:rFonts w:cstheme="minorHAnsi"/>
              </w:rPr>
            </w:pPr>
            <w:r w:rsidRPr="00F75B0E">
              <w:rPr>
                <w:rFonts w:cstheme="minorHAnsi"/>
              </w:rPr>
              <w:t>Space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4768D" w14:textId="3B238792" w:rsidR="002B599A" w:rsidRPr="0052488C" w:rsidRDefault="7D984FC0" w:rsidP="4670D8F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</w:pPr>
            <w:r w:rsidRPr="4670D8FB"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  <w:t>Including lecture rooms, laboratories, seminar rooms, student study areas, administrative offices, etc.</w:t>
            </w:r>
          </w:p>
        </w:tc>
      </w:tr>
      <w:tr w:rsidR="002B599A" w:rsidRPr="00FE7E00" w14:paraId="0DEDF40D" w14:textId="77777777" w:rsidTr="737B5611">
        <w:trPr>
          <w:cantSplit/>
          <w:trHeight w:val="567"/>
        </w:trPr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vAlign w:val="center"/>
          </w:tcPr>
          <w:p w14:paraId="51B7EB27" w14:textId="1EFF91C2" w:rsidR="002B599A" w:rsidRPr="00F75B0E" w:rsidRDefault="002B599A" w:rsidP="00F0629F">
            <w:pPr>
              <w:rPr>
                <w:rFonts w:cstheme="minorHAnsi"/>
              </w:rPr>
            </w:pPr>
            <w:r w:rsidRPr="00F75B0E">
              <w:rPr>
                <w:rFonts w:cstheme="minorHAnsi"/>
              </w:rPr>
              <w:t>IT Resources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D30EDB" w14:textId="1CC645B8" w:rsidR="002B599A" w:rsidRPr="00064BBA" w:rsidRDefault="6CB5C018" w:rsidP="4670D8F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</w:pPr>
            <w:r w:rsidRPr="4670D8FB"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  <w:t>Including E-learning resources, hardware, software, virtual learning environments.</w:t>
            </w:r>
          </w:p>
        </w:tc>
      </w:tr>
      <w:tr w:rsidR="613189CE" w14:paraId="33E9245B" w14:textId="77777777" w:rsidTr="737B5611">
        <w:trPr>
          <w:cantSplit/>
          <w:trHeight w:val="567"/>
        </w:trPr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vAlign w:val="center"/>
          </w:tcPr>
          <w:p w14:paraId="2485BC55" w14:textId="07713031" w:rsidR="08D41C91" w:rsidRDefault="08D41C91" w:rsidP="613189CE">
            <w:r w:rsidRPr="45F2D102">
              <w:t>Staff Resources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98067" w14:textId="590FF230" w:rsidR="08D41C91" w:rsidRDefault="08D41C91" w:rsidP="45F2D102">
            <w:pPr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</w:pPr>
            <w:r w:rsidRPr="45F2D102"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  <w:t xml:space="preserve">Including </w:t>
            </w:r>
            <w:r w:rsidR="51324FB9" w:rsidRPr="45F2D102"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  <w:t>t</w:t>
            </w:r>
            <w:r w:rsidRPr="45F2D102"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  <w:t xml:space="preserve">eaching </w:t>
            </w:r>
            <w:r w:rsidR="55A86256" w:rsidRPr="45F2D102"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  <w:t>f</w:t>
            </w:r>
            <w:r w:rsidRPr="45F2D102"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  <w:t xml:space="preserve">ellows, support staff, </w:t>
            </w:r>
            <w:r w:rsidR="1BD408AE" w:rsidRPr="45F2D102"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  <w:t>learning designers, lea</w:t>
            </w:r>
            <w:r w:rsidR="25F9F237" w:rsidRPr="45F2D102"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  <w:t>rning technologists</w:t>
            </w:r>
          </w:p>
        </w:tc>
      </w:tr>
      <w:tr w:rsidR="002B599A" w:rsidRPr="005A289F" w14:paraId="485631EB" w14:textId="77777777" w:rsidTr="737B5611">
        <w:trPr>
          <w:cantSplit/>
          <w:trHeight w:val="567"/>
        </w:trPr>
        <w:tc>
          <w:tcPr>
            <w:tcW w:w="9242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B86060" w14:textId="77777777" w:rsidR="002B599A" w:rsidRPr="005A289F" w:rsidRDefault="002B599A" w:rsidP="00F77FE7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Confirmation</w:t>
            </w:r>
          </w:p>
        </w:tc>
      </w:tr>
      <w:tr w:rsidR="002B599A" w:rsidRPr="005A289F" w14:paraId="47094057" w14:textId="77777777" w:rsidTr="737B5611">
        <w:trPr>
          <w:cantSplit/>
          <w:trHeight w:val="567"/>
        </w:trPr>
        <w:tc>
          <w:tcPr>
            <w:tcW w:w="9242" w:type="dxa"/>
            <w:gridSpan w:val="3"/>
            <w:tcBorders>
              <w:bottom w:val="nil"/>
            </w:tcBorders>
            <w:shd w:val="clear" w:color="auto" w:fill="E4EDF8"/>
            <w:vAlign w:val="center"/>
          </w:tcPr>
          <w:p w14:paraId="2DC5E5B4" w14:textId="77777777" w:rsidR="002B599A" w:rsidRPr="00B367A3" w:rsidRDefault="002B599A" w:rsidP="00F77FE7">
            <w:pPr>
              <w:rPr>
                <w:rFonts w:cstheme="minorHAnsi"/>
                <w:b/>
                <w:spacing w:val="-2"/>
              </w:rPr>
            </w:pPr>
            <w:r w:rsidRPr="00B367A3">
              <w:rPr>
                <w:rFonts w:cstheme="minorHAnsi"/>
                <w:b/>
                <w:spacing w:val="-2"/>
              </w:rPr>
              <w:lastRenderedPageBreak/>
              <w:t xml:space="preserve">Departmental Approval </w:t>
            </w:r>
          </w:p>
          <w:p w14:paraId="1C0A025C" w14:textId="71C9EB4F" w:rsidR="002B599A" w:rsidRPr="005533A7" w:rsidRDefault="002B599A" w:rsidP="613189CE">
            <w:pPr>
              <w:rPr>
                <w:spacing w:val="-2"/>
              </w:rPr>
            </w:pPr>
            <w:r w:rsidRPr="613189CE">
              <w:rPr>
                <w:spacing w:val="-2"/>
              </w:rPr>
              <w:t>By printing the name of the Head</w:t>
            </w:r>
            <w:r w:rsidR="71DDD92C" w:rsidRPr="613189CE">
              <w:rPr>
                <w:spacing w:val="-2"/>
              </w:rPr>
              <w:t xml:space="preserve"> </w:t>
            </w:r>
            <w:r w:rsidRPr="613189CE">
              <w:rPr>
                <w:spacing w:val="-2"/>
              </w:rPr>
              <w:t>of Department you confirm that the Head of Department has agreed the proposal and that the relevant departmental resources required will be made available.</w:t>
            </w:r>
          </w:p>
        </w:tc>
      </w:tr>
      <w:tr w:rsidR="002B599A" w:rsidRPr="005A289F" w14:paraId="136077A5" w14:textId="77777777" w:rsidTr="737B5611">
        <w:trPr>
          <w:cantSplit/>
          <w:trHeight w:val="751"/>
        </w:trPr>
        <w:tc>
          <w:tcPr>
            <w:tcW w:w="3865" w:type="dxa"/>
            <w:shd w:val="clear" w:color="auto" w:fill="E4EDF8"/>
            <w:vAlign w:val="center"/>
          </w:tcPr>
          <w:p w14:paraId="48F616EE" w14:textId="77777777" w:rsidR="002B599A" w:rsidRPr="005A289F" w:rsidRDefault="002B599A" w:rsidP="00F77FE7">
            <w:pPr>
              <w:rPr>
                <w:rFonts w:cstheme="minorHAnsi"/>
              </w:rPr>
            </w:pPr>
            <w:r w:rsidRPr="005A289F">
              <w:rPr>
                <w:rFonts w:cstheme="minorHAnsi"/>
              </w:rPr>
              <w:t>Head of Department</w:t>
            </w:r>
          </w:p>
        </w:tc>
        <w:tc>
          <w:tcPr>
            <w:tcW w:w="5377" w:type="dxa"/>
            <w:gridSpan w:val="2"/>
            <w:shd w:val="clear" w:color="auto" w:fill="auto"/>
            <w:vAlign w:val="center"/>
          </w:tcPr>
          <w:p w14:paraId="23DA93AF" w14:textId="2CD1FAA0" w:rsidR="002B599A" w:rsidRPr="0052488C" w:rsidRDefault="002B599A" w:rsidP="00F77FE7">
            <w:pPr>
              <w:rPr>
                <w:rFonts w:cstheme="minorHAnsi"/>
                <w:i/>
                <w:color w:val="000000" w:themeColor="text1"/>
              </w:rPr>
            </w:pPr>
          </w:p>
        </w:tc>
      </w:tr>
      <w:tr w:rsidR="002B599A" w:rsidRPr="005A289F" w14:paraId="7A08D82A" w14:textId="77777777" w:rsidTr="737B5611">
        <w:trPr>
          <w:cantSplit/>
          <w:trHeight w:val="77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E4EDF8"/>
            <w:vAlign w:val="center"/>
          </w:tcPr>
          <w:p w14:paraId="76DAAAF6" w14:textId="77777777" w:rsidR="002B599A" w:rsidRPr="005A289F" w:rsidRDefault="002B599A" w:rsidP="00F77FE7">
            <w:pPr>
              <w:rPr>
                <w:rFonts w:cstheme="minorHAnsi"/>
              </w:rPr>
            </w:pPr>
            <w:r w:rsidRPr="005A289F">
              <w:rPr>
                <w:rFonts w:cstheme="minorHAnsi"/>
              </w:rPr>
              <w:t>Date</w:t>
            </w:r>
          </w:p>
        </w:tc>
        <w:tc>
          <w:tcPr>
            <w:tcW w:w="53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D9E25" w14:textId="4BE53CFB" w:rsidR="002B599A" w:rsidRPr="0052488C" w:rsidRDefault="53904A88" w:rsidP="6DAEA9E8">
            <w:r w:rsidRPr="4670D8FB"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  <w:t>DD/MM/YYYY</w:t>
            </w:r>
          </w:p>
        </w:tc>
      </w:tr>
      <w:tr w:rsidR="002B599A" w:rsidRPr="005A289F" w14:paraId="3ACD16A0" w14:textId="77777777" w:rsidTr="737B5611">
        <w:trPr>
          <w:cantSplit/>
          <w:trHeight w:val="567"/>
        </w:trPr>
        <w:tc>
          <w:tcPr>
            <w:tcW w:w="9242" w:type="dxa"/>
            <w:gridSpan w:val="3"/>
            <w:tcBorders>
              <w:bottom w:val="nil"/>
            </w:tcBorders>
            <w:shd w:val="clear" w:color="auto" w:fill="E4EDF8"/>
            <w:vAlign w:val="center"/>
          </w:tcPr>
          <w:p w14:paraId="4059C496" w14:textId="77777777" w:rsidR="002B599A" w:rsidRPr="00FE7E00" w:rsidRDefault="002B599A" w:rsidP="00F77FE7">
            <w:pPr>
              <w:rPr>
                <w:rFonts w:cstheme="minorHAnsi"/>
                <w:b/>
              </w:rPr>
            </w:pPr>
            <w:r w:rsidRPr="00FE7E00">
              <w:rPr>
                <w:rFonts w:cstheme="minorHAnsi"/>
                <w:b/>
              </w:rPr>
              <w:t>Faculty Approval</w:t>
            </w:r>
          </w:p>
          <w:p w14:paraId="4ED775C0" w14:textId="19BDF324" w:rsidR="002B599A" w:rsidRPr="00C56D74" w:rsidRDefault="002B599A" w:rsidP="4670D8FB">
            <w:pPr>
              <w:rPr>
                <w:rFonts w:ascii="Times New Roman" w:eastAsia="Times New Roman" w:hAnsi="Times New Roman" w:cs="Times New Roman"/>
                <w:bCs w:val="0"/>
                <w:szCs w:val="24"/>
              </w:rPr>
            </w:pPr>
            <w:r w:rsidRPr="4670D8FB">
              <w:rPr>
                <w:spacing w:val="-2"/>
              </w:rPr>
              <w:t xml:space="preserve">By printing the name of the </w:t>
            </w:r>
            <w:r w:rsidR="009F396F">
              <w:rPr>
                <w:spacing w:val="-2"/>
              </w:rPr>
              <w:t xml:space="preserve">Chair of </w:t>
            </w:r>
            <w:r w:rsidR="007331F0">
              <w:rPr>
                <w:spacing w:val="-2"/>
              </w:rPr>
              <w:t>FEC or PEB</w:t>
            </w:r>
            <w:r w:rsidR="00716D92">
              <w:rPr>
                <w:spacing w:val="-2"/>
              </w:rPr>
              <w:t xml:space="preserve">, you confirm that the </w:t>
            </w:r>
            <w:r w:rsidR="008838FA">
              <w:rPr>
                <w:rFonts w:ascii="Calibri" w:hAnsi="Calibri" w:cs="Calibri"/>
                <w:color w:val="000000"/>
                <w:bdr w:val="none" w:sz="0" w:space="0" w:color="auto" w:frame="1"/>
              </w:rPr>
              <w:t>Faculty approve of the submission and are exploring the feasibility of the submitted programme</w:t>
            </w:r>
            <w:r w:rsidR="00C56D74">
              <w:rPr>
                <w:rFonts w:ascii="Calibri" w:hAnsi="Calibri" w:cs="Calibri"/>
                <w:color w:val="000000"/>
                <w:bdr w:val="none" w:sz="0" w:space="0" w:color="auto" w:frame="1"/>
              </w:rPr>
              <w:t>.</w:t>
            </w:r>
          </w:p>
        </w:tc>
      </w:tr>
      <w:tr w:rsidR="002B599A" w:rsidRPr="005A289F" w14:paraId="77742B94" w14:textId="77777777" w:rsidTr="737B5611">
        <w:trPr>
          <w:cantSplit/>
          <w:trHeight w:val="567"/>
        </w:trPr>
        <w:tc>
          <w:tcPr>
            <w:tcW w:w="3865" w:type="dxa"/>
            <w:shd w:val="clear" w:color="auto" w:fill="E4EDF8"/>
            <w:vAlign w:val="center"/>
          </w:tcPr>
          <w:p w14:paraId="68E9C3BA" w14:textId="1382BB08" w:rsidR="002B599A" w:rsidRPr="005A289F" w:rsidRDefault="00C56D74" w:rsidP="00F77FE7">
            <w:pPr>
              <w:rPr>
                <w:rFonts w:cstheme="minorHAnsi"/>
              </w:rPr>
            </w:pPr>
            <w:r>
              <w:rPr>
                <w:rFonts w:cstheme="minorHAnsi"/>
              </w:rPr>
              <w:t>Chair of FEC/PEB</w:t>
            </w:r>
          </w:p>
        </w:tc>
        <w:tc>
          <w:tcPr>
            <w:tcW w:w="5377" w:type="dxa"/>
            <w:gridSpan w:val="2"/>
            <w:shd w:val="clear" w:color="auto" w:fill="auto"/>
            <w:vAlign w:val="center"/>
          </w:tcPr>
          <w:p w14:paraId="6B069AF9" w14:textId="77777777" w:rsidR="002B599A" w:rsidRPr="0052488C" w:rsidRDefault="002B599A" w:rsidP="00F77FE7">
            <w:pPr>
              <w:rPr>
                <w:rFonts w:cstheme="minorHAnsi"/>
                <w:i/>
                <w:color w:val="000000" w:themeColor="text1"/>
              </w:rPr>
            </w:pPr>
          </w:p>
        </w:tc>
      </w:tr>
      <w:tr w:rsidR="002B599A" w:rsidRPr="005A289F" w14:paraId="534A5C36" w14:textId="77777777" w:rsidTr="737B5611">
        <w:trPr>
          <w:cantSplit/>
          <w:trHeight w:val="144"/>
        </w:trPr>
        <w:tc>
          <w:tcPr>
            <w:tcW w:w="3865" w:type="dxa"/>
            <w:shd w:val="clear" w:color="auto" w:fill="E4EDF8"/>
            <w:vAlign w:val="center"/>
          </w:tcPr>
          <w:p w14:paraId="3EB8C6F9" w14:textId="77777777" w:rsidR="002B599A" w:rsidRPr="005A289F" w:rsidRDefault="002B599A" w:rsidP="00F77FE7">
            <w:pPr>
              <w:rPr>
                <w:rFonts w:cstheme="minorHAnsi"/>
              </w:rPr>
            </w:pPr>
            <w:r w:rsidRPr="005A289F">
              <w:rPr>
                <w:rFonts w:cstheme="minorHAnsi"/>
              </w:rPr>
              <w:t xml:space="preserve">Date </w:t>
            </w:r>
          </w:p>
        </w:tc>
        <w:tc>
          <w:tcPr>
            <w:tcW w:w="5377" w:type="dxa"/>
            <w:gridSpan w:val="2"/>
            <w:shd w:val="clear" w:color="auto" w:fill="auto"/>
            <w:vAlign w:val="center"/>
          </w:tcPr>
          <w:p w14:paraId="51B62230" w14:textId="2356DBB1" w:rsidR="002B599A" w:rsidRPr="0052488C" w:rsidRDefault="1A40A985" w:rsidP="4670D8FB">
            <w:pPr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</w:pPr>
            <w:r w:rsidRPr="4670D8FB">
              <w:rPr>
                <w:rFonts w:ascii="Calibri" w:eastAsia="Calibri" w:hAnsi="Calibri" w:cs="Calibri"/>
                <w:i/>
                <w:iCs/>
                <w:color w:val="E36C0A" w:themeColor="accent6" w:themeShade="BF"/>
              </w:rPr>
              <w:t>DD/MM/YYYY</w:t>
            </w:r>
          </w:p>
        </w:tc>
      </w:tr>
    </w:tbl>
    <w:p w14:paraId="0C80D3E3" w14:textId="7677EFE4" w:rsidR="4670D8FB" w:rsidRDefault="4670D8FB"/>
    <w:p w14:paraId="1DAF0D26" w14:textId="47B323D9" w:rsidR="00414BF9" w:rsidRDefault="00414BF9"/>
    <w:sectPr w:rsidR="00414BF9" w:rsidSect="00D32B00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A592B" w14:textId="77777777" w:rsidR="000A0CF8" w:rsidRDefault="000A0CF8" w:rsidP="002B599A">
      <w:pPr>
        <w:spacing w:after="0" w:line="240" w:lineRule="auto"/>
      </w:pPr>
      <w:r>
        <w:separator/>
      </w:r>
    </w:p>
  </w:endnote>
  <w:endnote w:type="continuationSeparator" w:id="0">
    <w:p w14:paraId="5CE6F27F" w14:textId="77777777" w:rsidR="000A0CF8" w:rsidRDefault="000A0CF8" w:rsidP="002B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theme="minorHAnsi"/>
      </w:rPr>
      <w:id w:val="-1791966360"/>
      <w:docPartObj>
        <w:docPartGallery w:val="Page Numbers (Top of Page)"/>
        <w:docPartUnique/>
      </w:docPartObj>
    </w:sdtPr>
    <w:sdtEndPr/>
    <w:sdtContent>
      <w:p w14:paraId="7FD8F661" w14:textId="2B8D3E28" w:rsidR="00964F7B" w:rsidRPr="005A289F" w:rsidRDefault="00BE0637" w:rsidP="00964F7B">
        <w:pPr>
          <w:pStyle w:val="Footer"/>
          <w:jc w:val="right"/>
          <w:rPr>
            <w:rFonts w:cstheme="minorHAnsi"/>
            <w:bCs/>
          </w:rPr>
        </w:pPr>
        <w:r w:rsidRPr="005A289F">
          <w:rPr>
            <w:rFonts w:cstheme="minorHAnsi"/>
          </w:rPr>
          <w:t xml:space="preserve">Page </w:t>
        </w:r>
        <w:r w:rsidRPr="005A289F">
          <w:rPr>
            <w:rFonts w:cstheme="minorHAnsi"/>
            <w:bCs/>
          </w:rPr>
          <w:fldChar w:fldCharType="begin"/>
        </w:r>
        <w:r w:rsidRPr="005A289F">
          <w:rPr>
            <w:rFonts w:cstheme="minorHAnsi"/>
            <w:bCs/>
          </w:rPr>
          <w:instrText xml:space="preserve"> PAGE </w:instrText>
        </w:r>
        <w:r w:rsidRPr="005A289F">
          <w:rPr>
            <w:rFonts w:cstheme="minorHAnsi"/>
            <w:bCs/>
          </w:rPr>
          <w:fldChar w:fldCharType="separate"/>
        </w:r>
        <w:r w:rsidR="005823D7">
          <w:rPr>
            <w:rFonts w:cstheme="minorHAnsi"/>
            <w:bCs/>
            <w:noProof/>
          </w:rPr>
          <w:t>4</w:t>
        </w:r>
        <w:r w:rsidRPr="005A289F">
          <w:rPr>
            <w:rFonts w:cstheme="minorHAnsi"/>
            <w:bCs/>
          </w:rPr>
          <w:fldChar w:fldCharType="end"/>
        </w:r>
        <w:r w:rsidRPr="005A289F">
          <w:rPr>
            <w:rFonts w:cstheme="minorHAnsi"/>
          </w:rPr>
          <w:t xml:space="preserve"> of </w:t>
        </w:r>
        <w:r w:rsidRPr="005A289F">
          <w:rPr>
            <w:rFonts w:cstheme="minorHAnsi"/>
            <w:bCs/>
          </w:rPr>
          <w:fldChar w:fldCharType="begin"/>
        </w:r>
        <w:r w:rsidRPr="005A289F">
          <w:rPr>
            <w:rFonts w:cstheme="minorHAnsi"/>
            <w:bCs/>
          </w:rPr>
          <w:instrText xml:space="preserve"> NUMPAGES  </w:instrText>
        </w:r>
        <w:r w:rsidRPr="005A289F">
          <w:rPr>
            <w:rFonts w:cstheme="minorHAnsi"/>
            <w:bCs/>
          </w:rPr>
          <w:fldChar w:fldCharType="separate"/>
        </w:r>
        <w:r w:rsidR="005823D7">
          <w:rPr>
            <w:rFonts w:cstheme="minorHAnsi"/>
            <w:bCs/>
            <w:noProof/>
          </w:rPr>
          <w:t>4</w:t>
        </w:r>
        <w:r w:rsidRPr="005A289F">
          <w:rPr>
            <w:rFonts w:cstheme="minorHAnsi"/>
            <w:bCs/>
          </w:rPr>
          <w:fldChar w:fldCharType="end"/>
        </w:r>
      </w:p>
      <w:p w14:paraId="4170F4A1" w14:textId="060CA3F2" w:rsidR="00A9590D" w:rsidRPr="005A289F" w:rsidRDefault="00BE0637" w:rsidP="00964F7B">
        <w:pPr>
          <w:pStyle w:val="Footer"/>
          <w:jc w:val="right"/>
          <w:rPr>
            <w:rFonts w:cstheme="minorHAnsi"/>
          </w:rPr>
        </w:pPr>
        <w:r w:rsidRPr="005A289F">
          <w:rPr>
            <w:rFonts w:cstheme="minorHAnsi"/>
          </w:rPr>
          <w:t xml:space="preserve">Updated: </w:t>
        </w:r>
        <w:r>
          <w:rPr>
            <w:rFonts w:cstheme="minorHAnsi"/>
          </w:rPr>
          <w:t xml:space="preserve"> </w:t>
        </w:r>
        <w:r w:rsidR="00140AC4">
          <w:rPr>
            <w:rFonts w:cstheme="minorHAnsi"/>
          </w:rPr>
          <w:t>02</w:t>
        </w:r>
        <w:r>
          <w:rPr>
            <w:rFonts w:cstheme="minorHAnsi"/>
          </w:rPr>
          <w:t>/</w:t>
        </w:r>
        <w:r w:rsidR="00140AC4">
          <w:rPr>
            <w:rFonts w:cstheme="minorHAnsi"/>
          </w:rPr>
          <w:t>02</w:t>
        </w:r>
        <w:r>
          <w:rPr>
            <w:rFonts w:cstheme="minorHAnsi"/>
          </w:rPr>
          <w:t>/20</w:t>
        </w:r>
        <w:r w:rsidR="00F0629F">
          <w:rPr>
            <w:rFonts w:cstheme="minorHAnsi"/>
          </w:rPr>
          <w:t>2</w:t>
        </w:r>
        <w:r w:rsidR="00140AC4">
          <w:rPr>
            <w:rFonts w:cstheme="minorHAnsi"/>
          </w:rPr>
          <w:t>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theme="minorHAnsi"/>
        <w:sz w:val="18"/>
        <w:szCs w:val="18"/>
      </w:rPr>
      <w:id w:val="-61801972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6FAAB4B" w14:textId="1408C155" w:rsidR="00964F7B" w:rsidRPr="00B367A3" w:rsidRDefault="00BE0637" w:rsidP="005F591C">
            <w:pPr>
              <w:pStyle w:val="Footer"/>
              <w:jc w:val="right"/>
              <w:rPr>
                <w:rFonts w:cstheme="minorHAnsi"/>
                <w:bCs/>
              </w:rPr>
            </w:pPr>
            <w:r w:rsidRPr="00B367A3">
              <w:rPr>
                <w:rFonts w:cstheme="minorHAnsi"/>
              </w:rPr>
              <w:t xml:space="preserve">Page </w:t>
            </w:r>
            <w:r w:rsidRPr="00B367A3">
              <w:rPr>
                <w:rFonts w:cstheme="minorHAnsi"/>
                <w:bCs/>
              </w:rPr>
              <w:fldChar w:fldCharType="begin"/>
            </w:r>
            <w:r w:rsidRPr="00B367A3">
              <w:rPr>
                <w:rFonts w:cstheme="minorHAnsi"/>
                <w:bCs/>
              </w:rPr>
              <w:instrText xml:space="preserve"> PAGE </w:instrText>
            </w:r>
            <w:r w:rsidRPr="00B367A3">
              <w:rPr>
                <w:rFonts w:cstheme="minorHAnsi"/>
                <w:bCs/>
              </w:rPr>
              <w:fldChar w:fldCharType="separate"/>
            </w:r>
            <w:r w:rsidR="005823D7">
              <w:rPr>
                <w:rFonts w:cstheme="minorHAnsi"/>
                <w:bCs/>
                <w:noProof/>
              </w:rPr>
              <w:t>1</w:t>
            </w:r>
            <w:r w:rsidRPr="00B367A3">
              <w:rPr>
                <w:rFonts w:cstheme="minorHAnsi"/>
                <w:bCs/>
              </w:rPr>
              <w:fldChar w:fldCharType="end"/>
            </w:r>
            <w:r w:rsidRPr="00B367A3">
              <w:rPr>
                <w:rFonts w:cstheme="minorHAnsi"/>
              </w:rPr>
              <w:t xml:space="preserve"> of </w:t>
            </w:r>
            <w:r w:rsidRPr="00B367A3">
              <w:rPr>
                <w:rFonts w:cstheme="minorHAnsi"/>
                <w:bCs/>
              </w:rPr>
              <w:fldChar w:fldCharType="begin"/>
            </w:r>
            <w:r w:rsidRPr="00B367A3">
              <w:rPr>
                <w:rFonts w:cstheme="minorHAnsi"/>
                <w:bCs/>
              </w:rPr>
              <w:instrText xml:space="preserve"> NUMPAGES  </w:instrText>
            </w:r>
            <w:r w:rsidRPr="00B367A3">
              <w:rPr>
                <w:rFonts w:cstheme="minorHAnsi"/>
                <w:bCs/>
              </w:rPr>
              <w:fldChar w:fldCharType="separate"/>
            </w:r>
            <w:r w:rsidR="005823D7">
              <w:rPr>
                <w:rFonts w:cstheme="minorHAnsi"/>
                <w:bCs/>
                <w:noProof/>
              </w:rPr>
              <w:t>4</w:t>
            </w:r>
            <w:r w:rsidRPr="00B367A3">
              <w:rPr>
                <w:rFonts w:cstheme="minorHAnsi"/>
                <w:bCs/>
              </w:rPr>
              <w:fldChar w:fldCharType="end"/>
            </w:r>
          </w:p>
          <w:p w14:paraId="098A53E9" w14:textId="2F42C252" w:rsidR="00A9590D" w:rsidRPr="00B367A3" w:rsidRDefault="00BE0637" w:rsidP="00B367A3">
            <w:pPr>
              <w:pStyle w:val="Footer"/>
              <w:jc w:val="right"/>
              <w:rPr>
                <w:rFonts w:cstheme="minorHAnsi"/>
              </w:rPr>
            </w:pPr>
            <w:r w:rsidRPr="005A289F">
              <w:rPr>
                <w:rFonts w:cstheme="minorHAnsi"/>
              </w:rPr>
              <w:t xml:space="preserve">Updated: </w:t>
            </w:r>
            <w:r w:rsidR="008B7C6E">
              <w:rPr>
                <w:rFonts w:cstheme="minorHAnsi"/>
              </w:rPr>
              <w:t>02</w:t>
            </w:r>
            <w:r>
              <w:rPr>
                <w:rFonts w:cstheme="minorHAnsi"/>
              </w:rPr>
              <w:t>/</w:t>
            </w:r>
            <w:r w:rsidR="008B7C6E">
              <w:rPr>
                <w:rFonts w:cstheme="minorHAnsi"/>
              </w:rPr>
              <w:t>02</w:t>
            </w:r>
            <w:r>
              <w:rPr>
                <w:rFonts w:cstheme="minorHAnsi"/>
              </w:rPr>
              <w:t>/20</w:t>
            </w:r>
            <w:r w:rsidR="00440A52">
              <w:rPr>
                <w:rFonts w:cstheme="minorHAnsi"/>
              </w:rPr>
              <w:t>2</w:t>
            </w:r>
            <w:r w:rsidR="008B7C6E">
              <w:rPr>
                <w:rFonts w:cstheme="minorHAnsi"/>
              </w:rPr>
              <w:t>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9DC05" w14:textId="77777777" w:rsidR="000A0CF8" w:rsidRDefault="000A0CF8" w:rsidP="002B599A">
      <w:pPr>
        <w:spacing w:after="0" w:line="240" w:lineRule="auto"/>
      </w:pPr>
      <w:r>
        <w:separator/>
      </w:r>
    </w:p>
  </w:footnote>
  <w:footnote w:type="continuationSeparator" w:id="0">
    <w:p w14:paraId="5520F789" w14:textId="77777777" w:rsidR="000A0CF8" w:rsidRDefault="000A0CF8" w:rsidP="002B5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35E39" w14:textId="77777777" w:rsidR="00B27097" w:rsidRDefault="737B5611" w:rsidP="00B27097">
    <w:pPr>
      <w:rPr>
        <w:rFonts w:ascii="Arial" w:hAnsi="Arial" w:cs="Arial"/>
        <w:sz w:val="28"/>
        <w:szCs w:val="28"/>
      </w:rPr>
    </w:pPr>
    <w:r>
      <w:rPr>
        <w:noProof/>
      </w:rPr>
      <w:drawing>
        <wp:inline distT="0" distB="0" distL="0" distR="0" wp14:anchorId="2B2E94A0" wp14:editId="086CD885">
          <wp:extent cx="1828800" cy="4857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960B86" w14:textId="507450B1" w:rsidR="00B27097" w:rsidRPr="00440A52" w:rsidRDefault="00202058" w:rsidP="005823D7">
    <w:pPr>
      <w:pStyle w:val="NoSpacing"/>
      <w:rPr>
        <w:b/>
        <w:sz w:val="28"/>
        <w:szCs w:val="32"/>
      </w:rPr>
    </w:pPr>
    <w:r>
      <w:rPr>
        <w:b/>
        <w:sz w:val="32"/>
        <w:szCs w:val="32"/>
      </w:rPr>
      <w:t xml:space="preserve">New online courses: </w:t>
    </w:r>
    <w:r w:rsidR="00440A52">
      <w:rPr>
        <w:b/>
        <w:sz w:val="32"/>
        <w:szCs w:val="32"/>
      </w:rPr>
      <w:t>EdTech Guild</w:t>
    </w:r>
    <w:r>
      <w:rPr>
        <w:b/>
        <w:sz w:val="32"/>
        <w:szCs w:val="32"/>
      </w:rPr>
      <w:t xml:space="preserve"> Strategic Approval </w:t>
    </w:r>
    <w:r w:rsidRPr="00440A52">
      <w:rPr>
        <w:b/>
        <w:sz w:val="32"/>
        <w:szCs w:val="32"/>
      </w:rPr>
      <w:t xml:space="preserve">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6D9B"/>
    <w:multiLevelType w:val="hybridMultilevel"/>
    <w:tmpl w:val="5A98FA50"/>
    <w:lvl w:ilvl="0" w:tplc="77B00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8E8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A60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260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EF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66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84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C0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D81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6F4A"/>
    <w:multiLevelType w:val="hybridMultilevel"/>
    <w:tmpl w:val="8CD8C064"/>
    <w:lvl w:ilvl="0" w:tplc="5C5A57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F303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D8B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45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6F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A47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6C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8F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82E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85D65"/>
    <w:multiLevelType w:val="hybridMultilevel"/>
    <w:tmpl w:val="7A688A0A"/>
    <w:lvl w:ilvl="0" w:tplc="3F88D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87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48A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02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1CF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36A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03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01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D87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C0141"/>
    <w:multiLevelType w:val="hybridMultilevel"/>
    <w:tmpl w:val="0D583408"/>
    <w:lvl w:ilvl="0" w:tplc="D264D9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568E5"/>
    <w:multiLevelType w:val="hybridMultilevel"/>
    <w:tmpl w:val="6BF047A4"/>
    <w:lvl w:ilvl="0" w:tplc="7F16F0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E6ECE"/>
    <w:multiLevelType w:val="hybridMultilevel"/>
    <w:tmpl w:val="68C0F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4139"/>
    <w:multiLevelType w:val="hybridMultilevel"/>
    <w:tmpl w:val="DF3A71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B0D79"/>
    <w:multiLevelType w:val="multilevel"/>
    <w:tmpl w:val="1DCA4C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55D01"/>
    <w:multiLevelType w:val="hybridMultilevel"/>
    <w:tmpl w:val="75B4F04A"/>
    <w:lvl w:ilvl="0" w:tplc="ED0A376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E846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B02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4A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C5C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761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4B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0D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64F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65C84"/>
    <w:multiLevelType w:val="hybridMultilevel"/>
    <w:tmpl w:val="82764C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A4CD9"/>
    <w:multiLevelType w:val="hybridMultilevel"/>
    <w:tmpl w:val="EED044F2"/>
    <w:lvl w:ilvl="0" w:tplc="9DA8E65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C00C249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45A4238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1D2A21F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57B89FA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CB66BA9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A15E079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8B386EE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87B6EB4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E9332C7"/>
    <w:multiLevelType w:val="hybridMultilevel"/>
    <w:tmpl w:val="81680BEC"/>
    <w:lvl w:ilvl="0" w:tplc="96665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E21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1CE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C7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05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466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6C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5A3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C61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D1632"/>
    <w:multiLevelType w:val="hybridMultilevel"/>
    <w:tmpl w:val="49E65376"/>
    <w:lvl w:ilvl="0" w:tplc="D65C1508">
      <w:start w:val="7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6F31D3"/>
    <w:multiLevelType w:val="hybridMultilevel"/>
    <w:tmpl w:val="71C4E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E2AA2"/>
    <w:multiLevelType w:val="hybridMultilevel"/>
    <w:tmpl w:val="897AAC78"/>
    <w:lvl w:ilvl="0" w:tplc="10202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34AFF2">
      <w:start w:val="1"/>
      <w:numFmt w:val="lowerLetter"/>
      <w:lvlText w:val="%2."/>
      <w:lvlJc w:val="left"/>
      <w:pPr>
        <w:ind w:left="1440" w:hanging="360"/>
      </w:pPr>
    </w:lvl>
    <w:lvl w:ilvl="2" w:tplc="86641976">
      <w:start w:val="1"/>
      <w:numFmt w:val="lowerRoman"/>
      <w:lvlText w:val="%3."/>
      <w:lvlJc w:val="right"/>
      <w:pPr>
        <w:ind w:left="2160" w:hanging="180"/>
      </w:pPr>
    </w:lvl>
    <w:lvl w:ilvl="3" w:tplc="0E6CC8F6">
      <w:start w:val="1"/>
      <w:numFmt w:val="decimal"/>
      <w:lvlText w:val="%4."/>
      <w:lvlJc w:val="left"/>
      <w:pPr>
        <w:ind w:left="2880" w:hanging="360"/>
      </w:pPr>
    </w:lvl>
    <w:lvl w:ilvl="4" w:tplc="052E2C44">
      <w:start w:val="1"/>
      <w:numFmt w:val="lowerLetter"/>
      <w:lvlText w:val="%5."/>
      <w:lvlJc w:val="left"/>
      <w:pPr>
        <w:ind w:left="3600" w:hanging="360"/>
      </w:pPr>
    </w:lvl>
    <w:lvl w:ilvl="5" w:tplc="A7A0131A">
      <w:start w:val="1"/>
      <w:numFmt w:val="lowerRoman"/>
      <w:lvlText w:val="%6."/>
      <w:lvlJc w:val="right"/>
      <w:pPr>
        <w:ind w:left="4320" w:hanging="180"/>
      </w:pPr>
    </w:lvl>
    <w:lvl w:ilvl="6" w:tplc="21763644">
      <w:start w:val="1"/>
      <w:numFmt w:val="decimal"/>
      <w:lvlText w:val="%7."/>
      <w:lvlJc w:val="left"/>
      <w:pPr>
        <w:ind w:left="5040" w:hanging="360"/>
      </w:pPr>
    </w:lvl>
    <w:lvl w:ilvl="7" w:tplc="578273AC">
      <w:start w:val="1"/>
      <w:numFmt w:val="lowerLetter"/>
      <w:lvlText w:val="%8."/>
      <w:lvlJc w:val="left"/>
      <w:pPr>
        <w:ind w:left="5760" w:hanging="360"/>
      </w:pPr>
    </w:lvl>
    <w:lvl w:ilvl="8" w:tplc="20E66C7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17896"/>
    <w:multiLevelType w:val="hybridMultilevel"/>
    <w:tmpl w:val="DD8A8F74"/>
    <w:lvl w:ilvl="0" w:tplc="E9E4676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5A67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60E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20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E2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CAF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81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CE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66C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64830"/>
    <w:multiLevelType w:val="hybridMultilevel"/>
    <w:tmpl w:val="99749D42"/>
    <w:lvl w:ilvl="0" w:tplc="114272E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7"/>
  </w:num>
  <w:num w:numId="5">
    <w:abstractNumId w:val="15"/>
  </w:num>
  <w:num w:numId="6">
    <w:abstractNumId w:val="1"/>
  </w:num>
  <w:num w:numId="7">
    <w:abstractNumId w:val="8"/>
  </w:num>
  <w:num w:numId="8">
    <w:abstractNumId w:val="14"/>
  </w:num>
  <w:num w:numId="9">
    <w:abstractNumId w:val="3"/>
  </w:num>
  <w:num w:numId="10">
    <w:abstractNumId w:val="16"/>
  </w:num>
  <w:num w:numId="11">
    <w:abstractNumId w:val="4"/>
  </w:num>
  <w:num w:numId="12">
    <w:abstractNumId w:val="5"/>
  </w:num>
  <w:num w:numId="13">
    <w:abstractNumId w:val="9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9A"/>
    <w:rsid w:val="00064BBA"/>
    <w:rsid w:val="00095838"/>
    <w:rsid w:val="000A0CF8"/>
    <w:rsid w:val="000B7097"/>
    <w:rsid w:val="000D125E"/>
    <w:rsid w:val="000E38BA"/>
    <w:rsid w:val="00140AC4"/>
    <w:rsid w:val="0014709B"/>
    <w:rsid w:val="001870DF"/>
    <w:rsid w:val="001964FB"/>
    <w:rsid w:val="001A4B49"/>
    <w:rsid w:val="00202058"/>
    <w:rsid w:val="00279AC7"/>
    <w:rsid w:val="002B599A"/>
    <w:rsid w:val="002D5898"/>
    <w:rsid w:val="00335C55"/>
    <w:rsid w:val="00336B15"/>
    <w:rsid w:val="00347C63"/>
    <w:rsid w:val="003E0C4F"/>
    <w:rsid w:val="00410ECB"/>
    <w:rsid w:val="00414BF9"/>
    <w:rsid w:val="004239F7"/>
    <w:rsid w:val="00440A52"/>
    <w:rsid w:val="0046567B"/>
    <w:rsid w:val="0052488C"/>
    <w:rsid w:val="005416E4"/>
    <w:rsid w:val="005823D7"/>
    <w:rsid w:val="00671AC0"/>
    <w:rsid w:val="006819B0"/>
    <w:rsid w:val="006B16EB"/>
    <w:rsid w:val="006C5095"/>
    <w:rsid w:val="006D71E1"/>
    <w:rsid w:val="006E2D5B"/>
    <w:rsid w:val="007066CA"/>
    <w:rsid w:val="00716D92"/>
    <w:rsid w:val="007331F0"/>
    <w:rsid w:val="007706AF"/>
    <w:rsid w:val="00785282"/>
    <w:rsid w:val="00795143"/>
    <w:rsid w:val="0084614D"/>
    <w:rsid w:val="0087607C"/>
    <w:rsid w:val="008838FA"/>
    <w:rsid w:val="008843B6"/>
    <w:rsid w:val="008923CB"/>
    <w:rsid w:val="008B7C6E"/>
    <w:rsid w:val="009C7D8E"/>
    <w:rsid w:val="009F396F"/>
    <w:rsid w:val="00A27039"/>
    <w:rsid w:val="00AA167D"/>
    <w:rsid w:val="00AC69D0"/>
    <w:rsid w:val="00B11D01"/>
    <w:rsid w:val="00B13EC3"/>
    <w:rsid w:val="00B242CD"/>
    <w:rsid w:val="00B27FD9"/>
    <w:rsid w:val="00B92E11"/>
    <w:rsid w:val="00BD39F2"/>
    <w:rsid w:val="00BE0637"/>
    <w:rsid w:val="00C21EB3"/>
    <w:rsid w:val="00C23B37"/>
    <w:rsid w:val="00C54EC5"/>
    <w:rsid w:val="00C56D74"/>
    <w:rsid w:val="00C6646A"/>
    <w:rsid w:val="00C8248A"/>
    <w:rsid w:val="00C82EE2"/>
    <w:rsid w:val="00C92D46"/>
    <w:rsid w:val="00CD4B3A"/>
    <w:rsid w:val="00CF4830"/>
    <w:rsid w:val="00DA3735"/>
    <w:rsid w:val="00DA716C"/>
    <w:rsid w:val="00E13043"/>
    <w:rsid w:val="00E15652"/>
    <w:rsid w:val="00E639E2"/>
    <w:rsid w:val="00E9028B"/>
    <w:rsid w:val="00ED701F"/>
    <w:rsid w:val="00EF349D"/>
    <w:rsid w:val="00F0629F"/>
    <w:rsid w:val="00F074DE"/>
    <w:rsid w:val="00F654AE"/>
    <w:rsid w:val="00F97205"/>
    <w:rsid w:val="0288137A"/>
    <w:rsid w:val="03F3A554"/>
    <w:rsid w:val="05309A3B"/>
    <w:rsid w:val="05A81EA5"/>
    <w:rsid w:val="06D8E178"/>
    <w:rsid w:val="0725A98B"/>
    <w:rsid w:val="08D41C91"/>
    <w:rsid w:val="097749F6"/>
    <w:rsid w:val="097F6E84"/>
    <w:rsid w:val="09C6F618"/>
    <w:rsid w:val="0AB38ED2"/>
    <w:rsid w:val="0B7165A7"/>
    <w:rsid w:val="0BB28F25"/>
    <w:rsid w:val="0BD107B4"/>
    <w:rsid w:val="0D328426"/>
    <w:rsid w:val="0E4F7EA7"/>
    <w:rsid w:val="0F82EFC4"/>
    <w:rsid w:val="1003A73E"/>
    <w:rsid w:val="10E174EE"/>
    <w:rsid w:val="11B387F6"/>
    <w:rsid w:val="11CED548"/>
    <w:rsid w:val="1252E5D1"/>
    <w:rsid w:val="126AD5A4"/>
    <w:rsid w:val="12A70ABA"/>
    <w:rsid w:val="12F89750"/>
    <w:rsid w:val="13F8401F"/>
    <w:rsid w:val="150AB62A"/>
    <w:rsid w:val="1511ED85"/>
    <w:rsid w:val="16465AD3"/>
    <w:rsid w:val="17A653F8"/>
    <w:rsid w:val="17B01E55"/>
    <w:rsid w:val="17D5E33A"/>
    <w:rsid w:val="183A6767"/>
    <w:rsid w:val="187A14DB"/>
    <w:rsid w:val="1895F318"/>
    <w:rsid w:val="18EB093A"/>
    <w:rsid w:val="19A23BDC"/>
    <w:rsid w:val="19C28C31"/>
    <w:rsid w:val="1A40A985"/>
    <w:rsid w:val="1A41CAEF"/>
    <w:rsid w:val="1A9FE5FB"/>
    <w:rsid w:val="1ADCE482"/>
    <w:rsid w:val="1AE44103"/>
    <w:rsid w:val="1B19B3C7"/>
    <w:rsid w:val="1B5C286F"/>
    <w:rsid w:val="1BD408AE"/>
    <w:rsid w:val="1DB893FC"/>
    <w:rsid w:val="21C78432"/>
    <w:rsid w:val="2239B0EA"/>
    <w:rsid w:val="22778B17"/>
    <w:rsid w:val="2322C901"/>
    <w:rsid w:val="237702B3"/>
    <w:rsid w:val="24483127"/>
    <w:rsid w:val="24D264FE"/>
    <w:rsid w:val="25DEE1BD"/>
    <w:rsid w:val="25F9F237"/>
    <w:rsid w:val="2603A690"/>
    <w:rsid w:val="27185669"/>
    <w:rsid w:val="28BF3619"/>
    <w:rsid w:val="28CF651E"/>
    <w:rsid w:val="2A826468"/>
    <w:rsid w:val="2B6C0BFB"/>
    <w:rsid w:val="2B8EF61D"/>
    <w:rsid w:val="2BAA6916"/>
    <w:rsid w:val="2BE266EA"/>
    <w:rsid w:val="2C30A07B"/>
    <w:rsid w:val="2D023DFD"/>
    <w:rsid w:val="2D9D414C"/>
    <w:rsid w:val="2E9EA98B"/>
    <w:rsid w:val="2EF14C62"/>
    <w:rsid w:val="2FE74C3A"/>
    <w:rsid w:val="310757DA"/>
    <w:rsid w:val="316032C9"/>
    <w:rsid w:val="32AA101E"/>
    <w:rsid w:val="32FF60D9"/>
    <w:rsid w:val="346EF2B1"/>
    <w:rsid w:val="367BBCE0"/>
    <w:rsid w:val="36B8845A"/>
    <w:rsid w:val="37B3BBCB"/>
    <w:rsid w:val="3B309EC0"/>
    <w:rsid w:val="3BEE1234"/>
    <w:rsid w:val="3BFFA05C"/>
    <w:rsid w:val="3C828E61"/>
    <w:rsid w:val="3C861AE3"/>
    <w:rsid w:val="3D049091"/>
    <w:rsid w:val="3DA10D9C"/>
    <w:rsid w:val="3E61F0A9"/>
    <w:rsid w:val="3ECD7673"/>
    <w:rsid w:val="3F23D71B"/>
    <w:rsid w:val="40DE8DEB"/>
    <w:rsid w:val="40FFF89A"/>
    <w:rsid w:val="447DD2CA"/>
    <w:rsid w:val="448A99A6"/>
    <w:rsid w:val="454C1A75"/>
    <w:rsid w:val="455AB46A"/>
    <w:rsid w:val="45673A91"/>
    <w:rsid w:val="45F2D102"/>
    <w:rsid w:val="462E0A23"/>
    <w:rsid w:val="4656BACD"/>
    <w:rsid w:val="4670D8FB"/>
    <w:rsid w:val="481C08F7"/>
    <w:rsid w:val="48D9287C"/>
    <w:rsid w:val="49837A7F"/>
    <w:rsid w:val="49AC9443"/>
    <w:rsid w:val="4B69881B"/>
    <w:rsid w:val="4B70DB4E"/>
    <w:rsid w:val="4C30374E"/>
    <w:rsid w:val="4E1939A7"/>
    <w:rsid w:val="4FC5BFE2"/>
    <w:rsid w:val="4FEB378A"/>
    <w:rsid w:val="51324FB9"/>
    <w:rsid w:val="52915737"/>
    <w:rsid w:val="53904A88"/>
    <w:rsid w:val="54033EDD"/>
    <w:rsid w:val="54EFF6F5"/>
    <w:rsid w:val="557E3441"/>
    <w:rsid w:val="55A86256"/>
    <w:rsid w:val="5606F94E"/>
    <w:rsid w:val="56884075"/>
    <w:rsid w:val="5B41C49B"/>
    <w:rsid w:val="5B5CD64E"/>
    <w:rsid w:val="5E111C72"/>
    <w:rsid w:val="613189CE"/>
    <w:rsid w:val="6290A619"/>
    <w:rsid w:val="62C5571D"/>
    <w:rsid w:val="640D3FB5"/>
    <w:rsid w:val="6435E7C1"/>
    <w:rsid w:val="64BA9832"/>
    <w:rsid w:val="64CED121"/>
    <w:rsid w:val="650E530E"/>
    <w:rsid w:val="659E74CE"/>
    <w:rsid w:val="65E60B83"/>
    <w:rsid w:val="675CBB0F"/>
    <w:rsid w:val="6794E0E0"/>
    <w:rsid w:val="67C05F1A"/>
    <w:rsid w:val="68CB1DD6"/>
    <w:rsid w:val="69E0AC35"/>
    <w:rsid w:val="6B35DB1C"/>
    <w:rsid w:val="6B7435B7"/>
    <w:rsid w:val="6BD2D95A"/>
    <w:rsid w:val="6C6D14BF"/>
    <w:rsid w:val="6C7C9D70"/>
    <w:rsid w:val="6CB5C018"/>
    <w:rsid w:val="6CFA85F5"/>
    <w:rsid w:val="6D5C7AD6"/>
    <w:rsid w:val="6DA7A6A2"/>
    <w:rsid w:val="6DAEA9E8"/>
    <w:rsid w:val="6E038CEE"/>
    <w:rsid w:val="6E2D1F8E"/>
    <w:rsid w:val="6EE21769"/>
    <w:rsid w:val="6EE6D40D"/>
    <w:rsid w:val="6F5DB2E3"/>
    <w:rsid w:val="6F5ED0A7"/>
    <w:rsid w:val="6F86B1EA"/>
    <w:rsid w:val="718CF5EA"/>
    <w:rsid w:val="71DDD92C"/>
    <w:rsid w:val="722CE97A"/>
    <w:rsid w:val="73356B53"/>
    <w:rsid w:val="73679D4C"/>
    <w:rsid w:val="737B5611"/>
    <w:rsid w:val="73D24D8F"/>
    <w:rsid w:val="75C0EB32"/>
    <w:rsid w:val="75CBCC4E"/>
    <w:rsid w:val="7606CB77"/>
    <w:rsid w:val="77282B94"/>
    <w:rsid w:val="7734C0F5"/>
    <w:rsid w:val="78995845"/>
    <w:rsid w:val="79034149"/>
    <w:rsid w:val="7A0C2722"/>
    <w:rsid w:val="7A8836E1"/>
    <w:rsid w:val="7B303C7E"/>
    <w:rsid w:val="7C993621"/>
    <w:rsid w:val="7CA49EC3"/>
    <w:rsid w:val="7CB48926"/>
    <w:rsid w:val="7D280146"/>
    <w:rsid w:val="7D4272AC"/>
    <w:rsid w:val="7D984FC0"/>
    <w:rsid w:val="7F2B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5B30C7"/>
  <w15:chartTrackingRefBased/>
  <w15:docId w15:val="{36A3F9E0-042B-4F0A-A07B-C48407EA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HAnsi"/>
        <w:bCs/>
        <w:sz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99A"/>
    <w:rPr>
      <w:rFonts w:asciiTheme="minorHAnsi" w:eastAsiaTheme="minorEastAsia" w:hAnsiTheme="minorHAnsi" w:cstheme="minorBidi"/>
      <w:bCs w:val="0"/>
      <w:szCs w:val="22"/>
    </w:rPr>
  </w:style>
  <w:style w:type="paragraph" w:styleId="Heading1">
    <w:name w:val="heading 1"/>
    <w:basedOn w:val="Normal"/>
    <w:link w:val="Heading1Char"/>
    <w:uiPriority w:val="9"/>
    <w:qFormat/>
    <w:rsid w:val="00C66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99A"/>
    <w:pPr>
      <w:spacing w:after="0" w:line="240" w:lineRule="auto"/>
    </w:pPr>
    <w:rPr>
      <w:rFonts w:asciiTheme="minorHAnsi" w:hAnsiTheme="minorHAnsi" w:cstheme="minorBidi"/>
      <w:bCs w:val="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2B599A"/>
    <w:pPr>
      <w:ind w:left="720"/>
      <w:contextualSpacing/>
    </w:pPr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2B599A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2B599A"/>
    <w:rPr>
      <w:rFonts w:asciiTheme="minorHAnsi" w:hAnsiTheme="minorHAnsi" w:cstheme="minorBidi"/>
      <w:bCs w:val="0"/>
      <w:szCs w:val="22"/>
    </w:rPr>
  </w:style>
  <w:style w:type="character" w:styleId="Hyperlink">
    <w:name w:val="Hyperlink"/>
    <w:basedOn w:val="DefaultParagraphFont"/>
    <w:uiPriority w:val="99"/>
    <w:unhideWhenUsed/>
    <w:rsid w:val="002B599A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99"/>
    <w:locked/>
    <w:rsid w:val="002B599A"/>
    <w:rPr>
      <w:rFonts w:asciiTheme="minorHAnsi" w:hAnsiTheme="minorHAnsi" w:cstheme="minorBidi"/>
      <w:bCs w:val="0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B59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599A"/>
    <w:rPr>
      <w:rFonts w:asciiTheme="majorHAnsi" w:eastAsiaTheme="majorEastAsia" w:hAnsiTheme="majorHAnsi" w:cstheme="majorBidi"/>
      <w:bCs w:val="0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B599A"/>
    <w:pPr>
      <w:spacing w:after="0" w:line="240" w:lineRule="auto"/>
    </w:pPr>
    <w:rPr>
      <w:rFonts w:asciiTheme="minorHAnsi" w:hAnsiTheme="minorHAnsi" w:cstheme="minorBidi"/>
      <w:bCs w:val="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99A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99A"/>
    <w:rPr>
      <w:rFonts w:ascii="Segoe UI" w:hAnsi="Segoe UI" w:cs="Segoe UI"/>
      <w:bCs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599A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2B599A"/>
    <w:rPr>
      <w:rFonts w:asciiTheme="minorHAnsi" w:hAnsiTheme="minorHAnsi" w:cstheme="minorBidi"/>
      <w:bCs w:val="0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70D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1D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7D8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9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6646A"/>
    <w:rPr>
      <w:rFonts w:ascii="Times New Roman" w:eastAsia="Times New Roman" w:hAnsi="Times New Roman" w:cs="Times New Roman"/>
      <w:b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B242CD"/>
  </w:style>
  <w:style w:type="character" w:customStyle="1" w:styleId="s2">
    <w:name w:val="s2"/>
    <w:basedOn w:val="DefaultParagraphFont"/>
    <w:rsid w:val="00B242CD"/>
  </w:style>
  <w:style w:type="character" w:styleId="UnresolvedMention">
    <w:name w:val="Unresolved Mention"/>
    <w:basedOn w:val="DefaultParagraphFont"/>
    <w:uiPriority w:val="99"/>
    <w:semiHidden/>
    <w:unhideWhenUsed/>
    <w:rsid w:val="00440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rive.google.com/file/d/1yPC3hhTVji7M03WxT6d0V-HHLydRc42I/view?usp=sharin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ailey.smith@imperia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cd5d70-36c9-4369-91ed-5de7f80c7148" xsi:nil="true"/>
    <SharedWithUsers xmlns="91dae12b-f483-446b-8044-a998c5ec248b">
      <UserInfo>
        <DisplayName>Tariq, Nousheen</DisplayName>
        <AccountId>299</AccountId>
        <AccountType/>
      </UserInfo>
      <UserInfo>
        <DisplayName>Stubbs, Anita C</DisplayName>
        <AccountId>465</AccountId>
        <AccountType/>
      </UserInfo>
      <UserInfo>
        <DisplayName>Rialas, Andrea</DisplayName>
        <AccountId>61</AccountId>
        <AccountType/>
      </UserInfo>
      <UserInfo>
        <DisplayName>Barr, Suzanne</DisplayName>
        <AccountId>992</AccountId>
        <AccountType/>
      </UserInfo>
      <UserInfo>
        <DisplayName>Possamai, Lucia A</DisplayName>
        <AccountId>817</AccountId>
        <AccountType/>
      </UserInfo>
      <UserInfo>
        <DisplayName>Atanur, Santosh</DisplayName>
        <AccountId>993</AccountId>
        <AccountType/>
      </UserInfo>
      <UserInfo>
        <DisplayName>Carter, Meg</DisplayName>
        <AccountId>994</AccountId>
        <AccountType/>
      </UserInfo>
      <UserInfo>
        <DisplayName>Vernon, Jeffrey</DisplayName>
        <AccountId>178</AccountId>
        <AccountType/>
      </UserInfo>
      <UserInfo>
        <DisplayName>Rutschmann, Sophie</DisplayName>
        <AccountId>68</AccountId>
        <AccountType/>
      </UserInfo>
      <UserInfo>
        <DisplayName>Lawal, Kafilah O</DisplayName>
        <AccountId>293</AccountId>
        <AccountType/>
      </UserInfo>
      <UserInfo>
        <DisplayName>Johnston, Nick M</DisplayName>
        <AccountId>492</AccountId>
        <AccountType/>
      </UserInfo>
      <UserInfo>
        <DisplayName>Williams, Hayley E</DisplayName>
        <AccountId>467</AccountId>
        <AccountType/>
      </UserInfo>
      <UserInfo>
        <DisplayName>Cambrey, Alison D</DisplayName>
        <AccountId>468</AccountId>
        <AccountType/>
      </UserInfo>
      <UserInfo>
        <DisplayName>Koutsantoni, Katerina</DisplayName>
        <AccountId>466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7E400893D3F43B0D33F677C8D065D" ma:contentTypeVersion="7" ma:contentTypeDescription="Create a new document." ma:contentTypeScope="" ma:versionID="dee44b45ef794bccef0afae0a57ac299">
  <xsd:schema xmlns:xsd="http://www.w3.org/2001/XMLSchema" xmlns:xs="http://www.w3.org/2001/XMLSchema" xmlns:p="http://schemas.microsoft.com/office/2006/metadata/properties" xmlns:ns2="c2cd5d70-36c9-4369-91ed-5de7f80c7148" xmlns:ns3="91dae12b-f483-446b-8044-a998c5ec248b" targetNamespace="http://schemas.microsoft.com/office/2006/metadata/properties" ma:root="true" ma:fieldsID="6e60445b52a1273992b2e10327043b13" ns2:_="" ns3:_="">
    <xsd:import namespace="c2cd5d70-36c9-4369-91ed-5de7f80c7148"/>
    <xsd:import namespace="91dae12b-f483-446b-8044-a998c5ec2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d5d70-36c9-4369-91ed-5de7f80c7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ae12b-f483-446b-8044-a998c5ec2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8A9583-0056-4AF0-AEAD-5DD37901194D}">
  <ds:schemaRefs>
    <ds:schemaRef ds:uri="http://schemas.microsoft.com/office/2006/metadata/properties"/>
    <ds:schemaRef ds:uri="http://schemas.microsoft.com/office/infopath/2007/PartnerControls"/>
    <ds:schemaRef ds:uri="c2cd5d70-36c9-4369-91ed-5de7f80c7148"/>
  </ds:schemaRefs>
</ds:datastoreItem>
</file>

<file path=customXml/itemProps2.xml><?xml version="1.0" encoding="utf-8"?>
<ds:datastoreItem xmlns:ds="http://schemas.openxmlformats.org/officeDocument/2006/customXml" ds:itemID="{55F30C12-F905-4779-8799-46F8C1A2CA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B00A98-AEFF-4419-BC6D-D626EDB68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d5d70-36c9-4369-91ed-5de7f80c7148"/>
    <ds:schemaRef ds:uri="91dae12b-f483-446b-8044-a998c5ec2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785</Words>
  <Characters>4478</Characters>
  <Application>Microsoft Office Word</Application>
  <DocSecurity>0</DocSecurity>
  <Lines>37</Lines>
  <Paragraphs>10</Paragraphs>
  <ScaleCrop>false</ScaleCrop>
  <Company>Imperial College London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Men-Yeut</dc:creator>
  <cp:keywords/>
  <dc:description/>
  <cp:lastModifiedBy>Rialas, Andrea</cp:lastModifiedBy>
  <cp:revision>18</cp:revision>
  <cp:lastPrinted>2018-01-10T09:46:00Z</cp:lastPrinted>
  <dcterms:created xsi:type="dcterms:W3CDTF">2020-08-26T11:48:00Z</dcterms:created>
  <dcterms:modified xsi:type="dcterms:W3CDTF">2021-02-02T14:21:00Z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0x01010078A7E400893D3F43B0D33F677C8D065D</vt:lpwstr>
  </property>
</Properties>
</file>