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F645" w14:textId="1ACA4FCD" w:rsidR="00287F0E" w:rsidRPr="00750AE8" w:rsidRDefault="001D5EA4" w:rsidP="00BB7438">
      <w:pPr>
        <w:pStyle w:val="Title"/>
        <w:ind w:left="-900"/>
        <w:jc w:val="left"/>
        <w:rPr>
          <w:rFonts w:ascii="Aptos" w:hAnsi="Aptos"/>
          <w:sz w:val="20"/>
        </w:rPr>
      </w:pPr>
      <w:r w:rsidRPr="00750AE8">
        <w:rPr>
          <w:rFonts w:ascii="Aptos" w:hAnsi="Aptos" w:cs="Arial"/>
          <w:noProof/>
          <w:sz w:val="20"/>
          <w:szCs w:val="20"/>
        </w:rPr>
        <w:drawing>
          <wp:inline distT="0" distB="0" distL="0" distR="0" wp14:anchorId="0E7EDEC3" wp14:editId="5E643041">
            <wp:extent cx="3019425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57A" w:rsidRPr="00750AE8">
        <w:rPr>
          <w:rFonts w:ascii="Aptos" w:hAnsi="Aptos" w:cs="Arial"/>
          <w:sz w:val="20"/>
          <w:szCs w:val="20"/>
        </w:rPr>
        <w:t xml:space="preserve"> </w:t>
      </w:r>
    </w:p>
    <w:p w14:paraId="399E7AC0" w14:textId="77777777" w:rsidR="00A042E3" w:rsidRPr="00750AE8" w:rsidRDefault="00A042E3" w:rsidP="00357A51">
      <w:pPr>
        <w:pStyle w:val="BodyTextIndent"/>
        <w:ind w:right="-1192"/>
        <w:jc w:val="center"/>
        <w:rPr>
          <w:rFonts w:ascii="Aptos" w:hAnsi="Aptos" w:cs="Arial"/>
          <w:b/>
          <w:sz w:val="28"/>
          <w:szCs w:val="28"/>
        </w:rPr>
      </w:pPr>
    </w:p>
    <w:p w14:paraId="0FD7EEBF" w14:textId="77777777" w:rsidR="00A042E3" w:rsidRPr="00750AE8" w:rsidRDefault="00A042E3" w:rsidP="002D2721">
      <w:pPr>
        <w:pStyle w:val="BodyTextIndent"/>
        <w:ind w:right="-1192"/>
        <w:rPr>
          <w:rFonts w:ascii="Aptos" w:hAnsi="Aptos" w:cs="Arial"/>
          <w:b/>
          <w:sz w:val="28"/>
          <w:szCs w:val="28"/>
        </w:rPr>
      </w:pPr>
    </w:p>
    <w:p w14:paraId="69EEC471" w14:textId="77777777" w:rsidR="007418F0" w:rsidRPr="00750AE8" w:rsidRDefault="00A042E3" w:rsidP="00357A51">
      <w:pPr>
        <w:pStyle w:val="BodyTextIndent"/>
        <w:ind w:right="-1192"/>
        <w:jc w:val="center"/>
        <w:rPr>
          <w:rFonts w:ascii="Aptos" w:hAnsi="Aptos" w:cs="Arial"/>
          <w:b/>
          <w:sz w:val="28"/>
          <w:szCs w:val="28"/>
        </w:rPr>
      </w:pPr>
      <w:r w:rsidRPr="00750AE8">
        <w:rPr>
          <w:rFonts w:ascii="Aptos" w:hAnsi="Aptos" w:cs="Arial"/>
          <w:b/>
          <w:sz w:val="28"/>
          <w:szCs w:val="28"/>
        </w:rPr>
        <w:t>Application for entry to</w:t>
      </w:r>
      <w:r w:rsidR="007418F0" w:rsidRPr="00750AE8">
        <w:rPr>
          <w:rFonts w:ascii="Aptos" w:hAnsi="Aptos" w:cs="Arial"/>
          <w:b/>
          <w:sz w:val="28"/>
          <w:szCs w:val="28"/>
        </w:rPr>
        <w:t xml:space="preserve"> </w:t>
      </w:r>
      <w:r w:rsidR="00BB7438" w:rsidRPr="00750AE8">
        <w:rPr>
          <w:rFonts w:ascii="Aptos" w:hAnsi="Aptos" w:cs="Arial"/>
          <w:b/>
          <w:sz w:val="28"/>
          <w:szCs w:val="28"/>
        </w:rPr>
        <w:t>Writing Up Status</w:t>
      </w:r>
    </w:p>
    <w:p w14:paraId="07F2FF97" w14:textId="77777777" w:rsidR="00BB7438" w:rsidRPr="00750AE8" w:rsidRDefault="00BB7438" w:rsidP="00562638">
      <w:pPr>
        <w:ind w:left="-993" w:right="-1333"/>
        <w:rPr>
          <w:rFonts w:ascii="Aptos" w:hAnsi="Aptos" w:cs="Arial"/>
          <w:sz w:val="20"/>
          <w:szCs w:val="20"/>
        </w:rPr>
      </w:pPr>
    </w:p>
    <w:p w14:paraId="104403D9" w14:textId="77777777" w:rsidR="00562638" w:rsidRPr="00750AE8" w:rsidRDefault="00BB7438" w:rsidP="00562638">
      <w:pPr>
        <w:ind w:left="-993" w:right="-1333"/>
        <w:rPr>
          <w:rFonts w:ascii="Aptos" w:hAnsi="Aptos" w:cs="Arial"/>
          <w:szCs w:val="22"/>
        </w:rPr>
      </w:pPr>
      <w:r w:rsidRPr="00750AE8">
        <w:rPr>
          <w:rFonts w:ascii="Aptos" w:hAnsi="Aptos" w:cs="Arial"/>
          <w:szCs w:val="22"/>
        </w:rPr>
        <w:t xml:space="preserve">This form should be completed in accordance with the College’s Writing Up Procedure for students registered on PhD, MPhil, MD(Res) and EngD programmes. </w:t>
      </w:r>
    </w:p>
    <w:p w14:paraId="1C5453F5" w14:textId="77777777" w:rsidR="00562638" w:rsidRPr="00750AE8" w:rsidRDefault="00562638" w:rsidP="00562638">
      <w:pPr>
        <w:pStyle w:val="BodyTextIndent"/>
        <w:ind w:left="-993"/>
        <w:rPr>
          <w:rFonts w:ascii="Aptos" w:hAnsi="Aptos" w:cs="Arial"/>
          <w:b/>
          <w:sz w:val="22"/>
          <w:szCs w:val="22"/>
        </w:rPr>
      </w:pPr>
    </w:p>
    <w:p w14:paraId="6A25935A" w14:textId="77777777" w:rsidR="00A042E3" w:rsidRPr="00750AE8" w:rsidRDefault="00A042E3" w:rsidP="00A042E3">
      <w:pPr>
        <w:ind w:left="-993" w:right="-1192"/>
        <w:jc w:val="both"/>
        <w:rPr>
          <w:rFonts w:ascii="Aptos" w:hAnsi="Aptos" w:cs="Arial"/>
          <w:bCs/>
          <w:iCs/>
          <w:szCs w:val="22"/>
        </w:rPr>
      </w:pPr>
      <w:r w:rsidRPr="00750AE8">
        <w:rPr>
          <w:rFonts w:ascii="Aptos" w:hAnsi="Aptos" w:cs="Arial"/>
          <w:bCs/>
          <w:iCs/>
          <w:szCs w:val="22"/>
        </w:rPr>
        <w:t>To be considered eligible for entry to writing up, students must have successfully completed the progression milestone requirements for their registered programme of study. This includes both the Early-Stage Assessment and Late-Stage Review, where applicable.</w:t>
      </w:r>
    </w:p>
    <w:p w14:paraId="3E92CA1F" w14:textId="77777777" w:rsidR="00A042E3" w:rsidRPr="00750AE8" w:rsidRDefault="00A042E3" w:rsidP="00A042E3">
      <w:pPr>
        <w:ind w:left="-993" w:right="-1192"/>
        <w:jc w:val="both"/>
        <w:rPr>
          <w:rFonts w:ascii="Aptos" w:hAnsi="Aptos" w:cs="Arial"/>
          <w:bCs/>
          <w:iCs/>
          <w:szCs w:val="22"/>
        </w:rPr>
      </w:pPr>
    </w:p>
    <w:p w14:paraId="2060ECB8" w14:textId="77777777" w:rsidR="00A042E3" w:rsidRPr="00750AE8" w:rsidRDefault="00A042E3" w:rsidP="00A042E3">
      <w:pPr>
        <w:ind w:left="-993" w:right="-1192"/>
        <w:jc w:val="both"/>
        <w:rPr>
          <w:rFonts w:ascii="Aptos" w:hAnsi="Aptos" w:cs="Arial"/>
          <w:bCs/>
          <w:iCs/>
          <w:szCs w:val="22"/>
        </w:rPr>
      </w:pPr>
      <w:r w:rsidRPr="00750AE8">
        <w:rPr>
          <w:rFonts w:ascii="Aptos" w:hAnsi="Aptos" w:cs="Arial"/>
          <w:bCs/>
          <w:iCs/>
          <w:szCs w:val="22"/>
        </w:rPr>
        <w:t>To be considered eligible for entry to writing up, students must have completed all experimental work and collection of material relating to their thesis and be in a position to submit their thesis within their writing up allowance</w:t>
      </w:r>
      <w:r w:rsidRPr="00750AE8">
        <w:rPr>
          <w:rStyle w:val="FootnoteReference"/>
          <w:rFonts w:ascii="Aptos" w:hAnsi="Aptos" w:cs="Arial"/>
          <w:bCs/>
          <w:iCs/>
          <w:szCs w:val="22"/>
        </w:rPr>
        <w:footnoteReference w:id="1"/>
      </w:r>
      <w:r w:rsidRPr="00750AE8">
        <w:rPr>
          <w:rFonts w:ascii="Aptos" w:hAnsi="Aptos" w:cs="Arial"/>
          <w:bCs/>
          <w:iCs/>
          <w:szCs w:val="22"/>
        </w:rPr>
        <w:t xml:space="preserve">. </w:t>
      </w:r>
    </w:p>
    <w:p w14:paraId="41660012" w14:textId="77777777" w:rsidR="00A042E3" w:rsidRPr="00750AE8" w:rsidRDefault="00A042E3" w:rsidP="00357A51">
      <w:pPr>
        <w:ind w:left="-993" w:right="-1192"/>
        <w:jc w:val="both"/>
        <w:rPr>
          <w:rFonts w:ascii="Aptos" w:hAnsi="Aptos" w:cs="Arial"/>
          <w:b/>
          <w:iCs/>
          <w:szCs w:val="22"/>
        </w:rPr>
      </w:pPr>
    </w:p>
    <w:p w14:paraId="011D9958" w14:textId="77777777" w:rsidR="0065757A" w:rsidRPr="00750AE8" w:rsidRDefault="0065757A" w:rsidP="00405B76">
      <w:pPr>
        <w:ind w:left="-993"/>
        <w:rPr>
          <w:rFonts w:ascii="Aptos" w:hAnsi="Aptos" w:cs="Arial"/>
          <w:szCs w:val="22"/>
        </w:rPr>
      </w:pPr>
    </w:p>
    <w:tbl>
      <w:tblPr>
        <w:tblW w:w="10506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8"/>
        <w:gridCol w:w="7938"/>
      </w:tblGrid>
      <w:tr w:rsidR="00A755CA" w:rsidRPr="00750AE8" w14:paraId="6BF20009" w14:textId="77777777" w:rsidTr="00357A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506" w:type="dxa"/>
            <w:gridSpan w:val="2"/>
            <w:vAlign w:val="center"/>
          </w:tcPr>
          <w:p w14:paraId="67908089" w14:textId="77777777" w:rsidR="00A755CA" w:rsidRPr="00750AE8" w:rsidRDefault="00A755CA" w:rsidP="00A755CA">
            <w:pPr>
              <w:rPr>
                <w:rFonts w:ascii="Aptos" w:hAnsi="Aptos" w:cs="Arial"/>
                <w:b/>
                <w:szCs w:val="22"/>
              </w:rPr>
            </w:pPr>
            <w:r w:rsidRPr="00750AE8">
              <w:rPr>
                <w:rFonts w:ascii="Aptos" w:hAnsi="Aptos" w:cs="Arial"/>
                <w:b/>
                <w:szCs w:val="22"/>
              </w:rPr>
              <w:t xml:space="preserve">Section A </w:t>
            </w:r>
            <w:r w:rsidR="00A042E3" w:rsidRPr="00750AE8">
              <w:rPr>
                <w:rFonts w:ascii="Aptos" w:hAnsi="Aptos" w:cs="Arial"/>
                <w:b/>
                <w:szCs w:val="22"/>
              </w:rPr>
              <w:t xml:space="preserve">- </w:t>
            </w:r>
            <w:r w:rsidRPr="00750AE8">
              <w:rPr>
                <w:rFonts w:ascii="Aptos" w:hAnsi="Aptos" w:cs="Arial"/>
                <w:b/>
                <w:szCs w:val="22"/>
              </w:rPr>
              <w:t xml:space="preserve">To be completed by the </w:t>
            </w:r>
            <w:r w:rsidR="004B72BA" w:rsidRPr="00750AE8">
              <w:rPr>
                <w:rFonts w:ascii="Aptos" w:hAnsi="Aptos" w:cs="Arial"/>
                <w:b/>
                <w:szCs w:val="22"/>
              </w:rPr>
              <w:t>Student</w:t>
            </w:r>
          </w:p>
          <w:p w14:paraId="2D9FF11F" w14:textId="77777777" w:rsidR="00A755CA" w:rsidRPr="00750AE8" w:rsidRDefault="00A755CA" w:rsidP="00C634BB">
            <w:pPr>
              <w:rPr>
                <w:rFonts w:ascii="Aptos" w:hAnsi="Aptos" w:cs="Arial"/>
                <w:sz w:val="20"/>
              </w:rPr>
            </w:pPr>
          </w:p>
        </w:tc>
      </w:tr>
      <w:tr w:rsidR="0065757A" w:rsidRPr="00750AE8" w14:paraId="29CE3756" w14:textId="77777777" w:rsidTr="00750AE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68" w:type="dxa"/>
            <w:vAlign w:val="center"/>
          </w:tcPr>
          <w:p w14:paraId="3DF847F0" w14:textId="77777777" w:rsidR="0065757A" w:rsidRPr="00750AE8" w:rsidRDefault="00A927F4" w:rsidP="008D7203">
            <w:pPr>
              <w:rPr>
                <w:rFonts w:ascii="Aptos" w:hAnsi="Aptos" w:cs="Arial"/>
                <w:szCs w:val="22"/>
              </w:rPr>
            </w:pPr>
            <w:r w:rsidRPr="00750AE8">
              <w:rPr>
                <w:rFonts w:ascii="Aptos" w:hAnsi="Aptos" w:cs="Arial"/>
                <w:szCs w:val="22"/>
              </w:rPr>
              <w:t>Student’s</w:t>
            </w:r>
            <w:r w:rsidR="0065757A" w:rsidRPr="00750AE8">
              <w:rPr>
                <w:rFonts w:ascii="Aptos" w:hAnsi="Aptos" w:cs="Arial"/>
                <w:szCs w:val="22"/>
              </w:rPr>
              <w:t xml:space="preserve"> Name</w:t>
            </w:r>
            <w:r w:rsidR="004563BC" w:rsidRPr="00750AE8">
              <w:rPr>
                <w:rFonts w:ascii="Aptos" w:hAnsi="Aptos" w:cs="Arial"/>
                <w:szCs w:val="22"/>
              </w:rPr>
              <w:t xml:space="preserve"> &amp; CID</w:t>
            </w:r>
            <w:r w:rsidR="0065757A" w:rsidRPr="00750AE8">
              <w:rPr>
                <w:rFonts w:ascii="Aptos" w:hAnsi="Aptos" w:cs="Arial"/>
                <w:szCs w:val="22"/>
              </w:rPr>
              <w:t>:</w:t>
            </w:r>
          </w:p>
        </w:tc>
        <w:tc>
          <w:tcPr>
            <w:tcW w:w="7938" w:type="dxa"/>
            <w:vAlign w:val="center"/>
          </w:tcPr>
          <w:p w14:paraId="78ECA6F7" w14:textId="77777777" w:rsidR="0065757A" w:rsidRPr="00750AE8" w:rsidRDefault="0065757A" w:rsidP="00750AE8">
            <w:pPr>
              <w:rPr>
                <w:rFonts w:ascii="Aptos" w:hAnsi="Aptos" w:cs="Arial"/>
                <w:sz w:val="20"/>
              </w:rPr>
            </w:pPr>
          </w:p>
        </w:tc>
      </w:tr>
      <w:tr w:rsidR="0065757A" w:rsidRPr="00750AE8" w14:paraId="0061554A" w14:textId="77777777" w:rsidTr="00750AE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68" w:type="dxa"/>
            <w:vAlign w:val="center"/>
          </w:tcPr>
          <w:p w14:paraId="672D9D68" w14:textId="77777777" w:rsidR="0065757A" w:rsidRPr="00750AE8" w:rsidRDefault="00936B22" w:rsidP="00750AE8">
            <w:pPr>
              <w:rPr>
                <w:rFonts w:ascii="Aptos" w:hAnsi="Aptos" w:cs="Arial"/>
                <w:szCs w:val="22"/>
              </w:rPr>
            </w:pPr>
            <w:r w:rsidRPr="00750AE8">
              <w:rPr>
                <w:rFonts w:ascii="Aptos" w:hAnsi="Aptos" w:cs="Arial"/>
                <w:szCs w:val="22"/>
              </w:rPr>
              <w:t>Department:</w:t>
            </w:r>
          </w:p>
        </w:tc>
        <w:tc>
          <w:tcPr>
            <w:tcW w:w="7938" w:type="dxa"/>
            <w:vAlign w:val="center"/>
          </w:tcPr>
          <w:p w14:paraId="5BFC7D57" w14:textId="77777777" w:rsidR="0065757A" w:rsidRPr="00750AE8" w:rsidRDefault="004B72BA" w:rsidP="00750AE8">
            <w:pPr>
              <w:rPr>
                <w:rFonts w:ascii="Aptos" w:hAnsi="Aptos" w:cs="Arial"/>
                <w:szCs w:val="22"/>
              </w:rPr>
            </w:pPr>
            <w:r w:rsidRPr="00750AE8">
              <w:rPr>
                <w:rFonts w:ascii="Aptos" w:hAnsi="Aptos" w:cs="Arial"/>
                <w:szCs w:val="22"/>
              </w:rPr>
              <w:t>Mechanical Engineering</w:t>
            </w:r>
          </w:p>
        </w:tc>
      </w:tr>
      <w:tr w:rsidR="001C6CB6" w:rsidRPr="00750AE8" w14:paraId="2A26E1AD" w14:textId="77777777" w:rsidTr="00357A51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568" w:type="dxa"/>
            <w:vMerge w:val="restart"/>
          </w:tcPr>
          <w:p w14:paraId="3111B3D4" w14:textId="77777777" w:rsidR="00936B22" w:rsidRPr="00750AE8" w:rsidRDefault="00936B22" w:rsidP="008D7203">
            <w:pPr>
              <w:rPr>
                <w:rFonts w:ascii="Aptos" w:hAnsi="Aptos" w:cs="Arial"/>
                <w:szCs w:val="22"/>
              </w:rPr>
            </w:pPr>
          </w:p>
          <w:p w14:paraId="0F2C8B7C" w14:textId="77777777" w:rsidR="001C6CB6" w:rsidRPr="00750AE8" w:rsidRDefault="001C6CB6" w:rsidP="008D7203">
            <w:pPr>
              <w:rPr>
                <w:rFonts w:ascii="Aptos" w:hAnsi="Aptos" w:cs="Arial"/>
                <w:szCs w:val="22"/>
              </w:rPr>
            </w:pPr>
            <w:r w:rsidRPr="00750AE8">
              <w:rPr>
                <w:rFonts w:ascii="Aptos" w:hAnsi="Aptos" w:cs="Arial"/>
                <w:szCs w:val="22"/>
              </w:rPr>
              <w:t xml:space="preserve">Name(s) </w:t>
            </w:r>
            <w:r w:rsidR="008D7203" w:rsidRPr="00750AE8">
              <w:rPr>
                <w:rFonts w:ascii="Aptos" w:hAnsi="Aptos" w:cs="Arial"/>
                <w:szCs w:val="22"/>
              </w:rPr>
              <w:t xml:space="preserve">and </w:t>
            </w:r>
            <w:r w:rsidR="00840BD5" w:rsidRPr="00750AE8">
              <w:rPr>
                <w:rFonts w:ascii="Aptos" w:hAnsi="Aptos" w:cs="Arial"/>
                <w:szCs w:val="22"/>
              </w:rPr>
              <w:t xml:space="preserve">department(s) or </w:t>
            </w:r>
            <w:r w:rsidR="008D7203" w:rsidRPr="00750AE8">
              <w:rPr>
                <w:rFonts w:ascii="Aptos" w:hAnsi="Aptos" w:cs="Arial"/>
                <w:szCs w:val="22"/>
              </w:rPr>
              <w:t xml:space="preserve">affiliation(s) </w:t>
            </w:r>
            <w:r w:rsidRPr="00750AE8">
              <w:rPr>
                <w:rFonts w:ascii="Aptos" w:hAnsi="Aptos" w:cs="Arial"/>
                <w:szCs w:val="22"/>
              </w:rPr>
              <w:t>of Supervisor(s):</w:t>
            </w:r>
          </w:p>
          <w:p w14:paraId="3AEFD024" w14:textId="77777777" w:rsidR="00003271" w:rsidRPr="00750AE8" w:rsidRDefault="00003271" w:rsidP="008D7203">
            <w:pPr>
              <w:rPr>
                <w:rFonts w:ascii="Aptos" w:hAnsi="Aptos" w:cs="Arial"/>
                <w:szCs w:val="22"/>
              </w:rPr>
            </w:pPr>
          </w:p>
          <w:p w14:paraId="1D10C27B" w14:textId="77777777" w:rsidR="00A042E3" w:rsidRPr="00750AE8" w:rsidRDefault="00A042E3" w:rsidP="008D7203">
            <w:pPr>
              <w:rPr>
                <w:rFonts w:ascii="Aptos" w:hAnsi="Aptos" w:cs="Arial"/>
                <w:szCs w:val="22"/>
              </w:rPr>
            </w:pPr>
          </w:p>
          <w:p w14:paraId="2701B483" w14:textId="77777777" w:rsidR="001C6CB6" w:rsidRPr="00750AE8" w:rsidRDefault="001C6CB6" w:rsidP="008D7203">
            <w:pPr>
              <w:rPr>
                <w:rFonts w:ascii="Aptos" w:hAnsi="Aptos" w:cs="Arial"/>
                <w:szCs w:val="22"/>
              </w:rPr>
            </w:pPr>
            <w:r w:rsidRPr="00750AE8">
              <w:rPr>
                <w:rFonts w:ascii="Aptos" w:hAnsi="Aptos" w:cs="Arial"/>
                <w:szCs w:val="22"/>
              </w:rPr>
              <w:t>Title of research</w:t>
            </w:r>
            <w:r w:rsidR="00936B22" w:rsidRPr="00750AE8">
              <w:rPr>
                <w:rFonts w:ascii="Aptos" w:hAnsi="Aptos" w:cs="Arial"/>
                <w:szCs w:val="22"/>
              </w:rPr>
              <w:t xml:space="preserve"> project</w:t>
            </w:r>
            <w:r w:rsidRPr="00750AE8">
              <w:rPr>
                <w:rFonts w:ascii="Aptos" w:hAnsi="Aptos" w:cs="Arial"/>
                <w:szCs w:val="22"/>
              </w:rPr>
              <w:t>:</w:t>
            </w:r>
          </w:p>
          <w:p w14:paraId="0776D88A" w14:textId="77777777" w:rsidR="001C6CB6" w:rsidRPr="00750AE8" w:rsidRDefault="001C6CB6" w:rsidP="008D7203">
            <w:pPr>
              <w:rPr>
                <w:rFonts w:ascii="Aptos" w:hAnsi="Aptos" w:cs="Arial"/>
                <w:szCs w:val="22"/>
              </w:rPr>
            </w:pPr>
          </w:p>
          <w:p w14:paraId="755DDC87" w14:textId="77777777" w:rsidR="00A042E3" w:rsidRPr="00750AE8" w:rsidRDefault="00A042E3" w:rsidP="008D7203">
            <w:pPr>
              <w:rPr>
                <w:rFonts w:ascii="Aptos" w:hAnsi="Aptos" w:cs="Arial"/>
                <w:szCs w:val="22"/>
              </w:rPr>
            </w:pPr>
          </w:p>
          <w:p w14:paraId="2CE2224D" w14:textId="77777777" w:rsidR="001C6CB6" w:rsidRPr="00750AE8" w:rsidRDefault="001C6CB6" w:rsidP="008D7203">
            <w:pPr>
              <w:rPr>
                <w:rFonts w:ascii="Aptos" w:hAnsi="Aptos" w:cs="Arial"/>
                <w:szCs w:val="22"/>
              </w:rPr>
            </w:pPr>
            <w:r w:rsidRPr="00750AE8">
              <w:rPr>
                <w:rFonts w:ascii="Aptos" w:hAnsi="Aptos" w:cs="Arial"/>
                <w:szCs w:val="22"/>
              </w:rPr>
              <w:t>Research Group:</w:t>
            </w:r>
          </w:p>
        </w:tc>
        <w:tc>
          <w:tcPr>
            <w:tcW w:w="7938" w:type="dxa"/>
          </w:tcPr>
          <w:p w14:paraId="7A4AB62A" w14:textId="77777777" w:rsidR="001C6CB6" w:rsidRPr="00750AE8" w:rsidRDefault="001C6CB6" w:rsidP="00C634BB">
            <w:pPr>
              <w:rPr>
                <w:rFonts w:ascii="Aptos" w:hAnsi="Aptos" w:cs="Arial"/>
                <w:sz w:val="20"/>
              </w:rPr>
            </w:pPr>
          </w:p>
          <w:p w14:paraId="1F3B736E" w14:textId="77777777" w:rsidR="001C6CB6" w:rsidRPr="00750AE8" w:rsidRDefault="001C6CB6" w:rsidP="001C6CB6">
            <w:pPr>
              <w:rPr>
                <w:rFonts w:ascii="Aptos" w:hAnsi="Aptos" w:cs="Arial"/>
                <w:sz w:val="20"/>
              </w:rPr>
            </w:pPr>
          </w:p>
          <w:p w14:paraId="46C7F457" w14:textId="77777777" w:rsidR="00A042E3" w:rsidRPr="00750AE8" w:rsidRDefault="00A042E3" w:rsidP="001C6CB6">
            <w:pPr>
              <w:rPr>
                <w:rFonts w:ascii="Aptos" w:hAnsi="Aptos" w:cs="Arial"/>
                <w:sz w:val="20"/>
              </w:rPr>
            </w:pPr>
          </w:p>
          <w:p w14:paraId="7FF57BFA" w14:textId="77777777" w:rsidR="00A927F4" w:rsidRPr="00750AE8" w:rsidRDefault="00A927F4" w:rsidP="001C6CB6">
            <w:pPr>
              <w:rPr>
                <w:rFonts w:ascii="Aptos" w:hAnsi="Aptos" w:cs="Arial"/>
                <w:sz w:val="20"/>
              </w:rPr>
            </w:pPr>
          </w:p>
          <w:p w14:paraId="07A225E0" w14:textId="77777777" w:rsidR="00003271" w:rsidRPr="00750AE8" w:rsidRDefault="00003271" w:rsidP="001C6CB6">
            <w:pPr>
              <w:rPr>
                <w:rFonts w:ascii="Aptos" w:hAnsi="Aptos" w:cs="Arial"/>
                <w:sz w:val="20"/>
              </w:rPr>
            </w:pPr>
          </w:p>
          <w:p w14:paraId="7293C62F" w14:textId="77777777" w:rsidR="00003271" w:rsidRPr="00750AE8" w:rsidRDefault="00003271" w:rsidP="001C6CB6">
            <w:pPr>
              <w:rPr>
                <w:rFonts w:ascii="Aptos" w:hAnsi="Aptos" w:cs="Arial"/>
                <w:sz w:val="20"/>
              </w:rPr>
            </w:pPr>
          </w:p>
        </w:tc>
      </w:tr>
      <w:tr w:rsidR="001C6CB6" w:rsidRPr="00750AE8" w14:paraId="7C45C273" w14:textId="77777777" w:rsidTr="00357A51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568" w:type="dxa"/>
            <w:vMerge/>
          </w:tcPr>
          <w:p w14:paraId="30AC7334" w14:textId="77777777" w:rsidR="001C6CB6" w:rsidRPr="00750AE8" w:rsidRDefault="001C6CB6" w:rsidP="00C634BB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938" w:type="dxa"/>
          </w:tcPr>
          <w:p w14:paraId="62CC650F" w14:textId="77777777" w:rsidR="001C6CB6" w:rsidRPr="00750AE8" w:rsidRDefault="001C6CB6" w:rsidP="00C634BB">
            <w:pPr>
              <w:rPr>
                <w:rFonts w:ascii="Aptos" w:hAnsi="Aptos" w:cs="Arial"/>
                <w:sz w:val="20"/>
              </w:rPr>
            </w:pPr>
          </w:p>
          <w:p w14:paraId="564DE21D" w14:textId="77777777" w:rsidR="00A927F4" w:rsidRPr="00750AE8" w:rsidRDefault="00A927F4" w:rsidP="001C6CB6">
            <w:pPr>
              <w:rPr>
                <w:rFonts w:ascii="Aptos" w:hAnsi="Aptos" w:cs="Arial"/>
                <w:sz w:val="20"/>
              </w:rPr>
            </w:pPr>
          </w:p>
          <w:p w14:paraId="04E8616F" w14:textId="77777777" w:rsidR="00A042E3" w:rsidRPr="00750AE8" w:rsidRDefault="00A042E3" w:rsidP="001C6CB6">
            <w:pPr>
              <w:rPr>
                <w:rFonts w:ascii="Aptos" w:hAnsi="Aptos" w:cs="Arial"/>
                <w:sz w:val="20"/>
              </w:rPr>
            </w:pPr>
          </w:p>
          <w:p w14:paraId="61EE8C34" w14:textId="77777777" w:rsidR="008D7203" w:rsidRPr="00750AE8" w:rsidRDefault="008D7203" w:rsidP="001C6CB6">
            <w:pPr>
              <w:rPr>
                <w:rFonts w:ascii="Aptos" w:hAnsi="Aptos" w:cs="Arial"/>
                <w:sz w:val="20"/>
              </w:rPr>
            </w:pPr>
          </w:p>
          <w:p w14:paraId="17859F87" w14:textId="77777777" w:rsidR="00A042E3" w:rsidRPr="00750AE8" w:rsidRDefault="00A042E3" w:rsidP="001C6CB6">
            <w:pPr>
              <w:rPr>
                <w:rFonts w:ascii="Aptos" w:hAnsi="Aptos" w:cs="Arial"/>
                <w:sz w:val="20"/>
              </w:rPr>
            </w:pPr>
          </w:p>
        </w:tc>
      </w:tr>
      <w:tr w:rsidR="001C6CB6" w:rsidRPr="00750AE8" w14:paraId="64C4E0AC" w14:textId="77777777" w:rsidTr="00357A5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568" w:type="dxa"/>
            <w:vMerge/>
          </w:tcPr>
          <w:p w14:paraId="1B41AFC3" w14:textId="77777777" w:rsidR="001C6CB6" w:rsidRPr="00750AE8" w:rsidRDefault="001C6CB6" w:rsidP="00C634BB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938" w:type="dxa"/>
          </w:tcPr>
          <w:p w14:paraId="42009A97" w14:textId="77777777" w:rsidR="001C6CB6" w:rsidRPr="00750AE8" w:rsidRDefault="001C6CB6" w:rsidP="00C634BB">
            <w:pPr>
              <w:rPr>
                <w:rFonts w:ascii="Aptos" w:hAnsi="Aptos" w:cs="Arial"/>
                <w:sz w:val="20"/>
              </w:rPr>
            </w:pPr>
          </w:p>
          <w:p w14:paraId="2C376906" w14:textId="77777777" w:rsidR="00840BD5" w:rsidRPr="00750AE8" w:rsidRDefault="00840BD5" w:rsidP="00C634BB">
            <w:pPr>
              <w:rPr>
                <w:rFonts w:ascii="Aptos" w:hAnsi="Aptos" w:cs="Arial"/>
                <w:sz w:val="20"/>
              </w:rPr>
            </w:pPr>
          </w:p>
        </w:tc>
      </w:tr>
      <w:tr w:rsidR="00CC029D" w:rsidRPr="00750AE8" w14:paraId="6C323733" w14:textId="77777777" w:rsidTr="00357A51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68" w:type="dxa"/>
          </w:tcPr>
          <w:p w14:paraId="6FEC09FD" w14:textId="77777777" w:rsidR="00CC029D" w:rsidRPr="00750AE8" w:rsidRDefault="00CC029D" w:rsidP="00041460">
            <w:pPr>
              <w:rPr>
                <w:rFonts w:ascii="Aptos" w:hAnsi="Aptos" w:cs="Arial"/>
                <w:szCs w:val="22"/>
              </w:rPr>
            </w:pPr>
          </w:p>
          <w:p w14:paraId="4D481124" w14:textId="77777777" w:rsidR="00CC029D" w:rsidRPr="00750AE8" w:rsidRDefault="00CC029D" w:rsidP="00041460">
            <w:pPr>
              <w:rPr>
                <w:rFonts w:ascii="Aptos" w:hAnsi="Aptos" w:cs="Arial"/>
                <w:szCs w:val="22"/>
              </w:rPr>
            </w:pPr>
            <w:r w:rsidRPr="00750AE8">
              <w:rPr>
                <w:rFonts w:ascii="Aptos" w:hAnsi="Aptos" w:cs="Arial"/>
                <w:szCs w:val="22"/>
              </w:rPr>
              <w:t>Please indicate whether the student is registered for PhD, MD(Res), EngD or MPhil</w:t>
            </w:r>
          </w:p>
          <w:p w14:paraId="60C67103" w14:textId="77777777" w:rsidR="00CC029D" w:rsidRPr="00750AE8" w:rsidRDefault="00CC029D" w:rsidP="00041460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938" w:type="dxa"/>
          </w:tcPr>
          <w:p w14:paraId="37EA5F40" w14:textId="77777777" w:rsidR="00CC029D" w:rsidRPr="00750AE8" w:rsidRDefault="00CC029D" w:rsidP="00C634BB">
            <w:pPr>
              <w:rPr>
                <w:rFonts w:ascii="Aptos" w:hAnsi="Aptos" w:cs="Arial"/>
                <w:b/>
                <w:sz w:val="20"/>
                <w:szCs w:val="20"/>
                <w:lang w:eastAsia="en-GB"/>
              </w:rPr>
            </w:pPr>
          </w:p>
          <w:p w14:paraId="3554E7F4" w14:textId="77777777" w:rsidR="00DE5DE1" w:rsidRPr="00750AE8" w:rsidRDefault="00DE5DE1" w:rsidP="00CC029D">
            <w:pPr>
              <w:rPr>
                <w:rFonts w:ascii="Aptos" w:hAnsi="Aptos" w:cs="Arial"/>
                <w:b/>
                <w:sz w:val="20"/>
                <w:szCs w:val="20"/>
                <w:lang w:eastAsia="en-GB"/>
              </w:rPr>
            </w:pPr>
          </w:p>
          <w:p w14:paraId="15533CFB" w14:textId="77777777" w:rsidR="00CC029D" w:rsidRPr="00750AE8" w:rsidRDefault="00CC029D" w:rsidP="00CC029D">
            <w:pPr>
              <w:rPr>
                <w:rFonts w:ascii="Aptos" w:hAnsi="Aptos" w:cs="Arial"/>
                <w:szCs w:val="22"/>
              </w:rPr>
            </w:pPr>
            <w:r w:rsidRPr="00750AE8">
              <w:rPr>
                <w:rFonts w:ascii="Aptos" w:hAnsi="Aptos" w:cs="Arial"/>
                <w:b/>
                <w:szCs w:val="22"/>
                <w:lang w:eastAsia="en-GB"/>
              </w:rPr>
              <w:t xml:space="preserve">PhD    </w:t>
            </w:r>
            <w:r w:rsidRPr="00750AE8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AE8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50AE8">
              <w:rPr>
                <w:rFonts w:ascii="Aptos" w:hAnsi="Aptos" w:cs="Arial"/>
                <w:szCs w:val="22"/>
              </w:rPr>
            </w:r>
            <w:r w:rsidRPr="00750AE8">
              <w:rPr>
                <w:rFonts w:ascii="Aptos" w:hAnsi="Aptos" w:cs="Arial"/>
                <w:szCs w:val="22"/>
              </w:rPr>
              <w:fldChar w:fldCharType="end"/>
            </w:r>
            <w:r w:rsidRPr="00750AE8">
              <w:rPr>
                <w:rFonts w:ascii="Aptos" w:hAnsi="Aptos" w:cs="Arial"/>
                <w:b/>
                <w:szCs w:val="22"/>
                <w:lang w:eastAsia="en-GB"/>
              </w:rPr>
              <w:t xml:space="preserve">      MD(Res)  </w:t>
            </w:r>
            <w:r w:rsidRPr="00750AE8">
              <w:rPr>
                <w:rFonts w:ascii="Aptos" w:hAnsi="Aptos"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AE8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50AE8">
              <w:rPr>
                <w:rFonts w:ascii="Aptos" w:hAnsi="Aptos" w:cs="Arial"/>
                <w:szCs w:val="22"/>
              </w:rPr>
            </w:r>
            <w:r w:rsidRPr="00750AE8">
              <w:rPr>
                <w:rFonts w:ascii="Aptos" w:hAnsi="Aptos" w:cs="Arial"/>
                <w:szCs w:val="22"/>
              </w:rPr>
              <w:fldChar w:fldCharType="end"/>
            </w:r>
            <w:r w:rsidRPr="00750AE8">
              <w:rPr>
                <w:rFonts w:ascii="Aptos" w:hAnsi="Aptos" w:cs="Arial"/>
                <w:szCs w:val="22"/>
              </w:rPr>
              <w:t xml:space="preserve">      </w:t>
            </w:r>
            <w:r w:rsidRPr="00750AE8">
              <w:rPr>
                <w:rFonts w:ascii="Aptos" w:hAnsi="Aptos" w:cs="Arial"/>
                <w:b/>
                <w:szCs w:val="22"/>
                <w:lang w:eastAsia="en-GB"/>
              </w:rPr>
              <w:t xml:space="preserve">EngD   </w:t>
            </w:r>
            <w:r w:rsidRPr="00750AE8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AE8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50AE8">
              <w:rPr>
                <w:rFonts w:ascii="Aptos" w:hAnsi="Aptos" w:cs="Arial"/>
                <w:szCs w:val="22"/>
              </w:rPr>
            </w:r>
            <w:r w:rsidRPr="00750AE8">
              <w:rPr>
                <w:rFonts w:ascii="Aptos" w:hAnsi="Aptos" w:cs="Arial"/>
                <w:szCs w:val="22"/>
              </w:rPr>
              <w:fldChar w:fldCharType="end"/>
            </w:r>
            <w:r w:rsidRPr="00750AE8">
              <w:rPr>
                <w:rFonts w:ascii="Aptos" w:hAnsi="Aptos" w:cs="Arial"/>
                <w:b/>
                <w:szCs w:val="22"/>
                <w:lang w:eastAsia="en-GB"/>
              </w:rPr>
              <w:t xml:space="preserve">      MPhil    </w:t>
            </w:r>
            <w:r w:rsidRPr="00750AE8">
              <w:rPr>
                <w:rFonts w:ascii="Aptos" w:hAnsi="Aptos"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AE8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50AE8">
              <w:rPr>
                <w:rFonts w:ascii="Aptos" w:hAnsi="Aptos" w:cs="Arial"/>
                <w:szCs w:val="22"/>
              </w:rPr>
            </w:r>
            <w:r w:rsidRPr="00750AE8">
              <w:rPr>
                <w:rFonts w:ascii="Aptos" w:hAnsi="Aptos" w:cs="Arial"/>
                <w:szCs w:val="22"/>
              </w:rPr>
              <w:fldChar w:fldCharType="end"/>
            </w:r>
          </w:p>
          <w:p w14:paraId="35572BA5" w14:textId="77777777" w:rsidR="00CC029D" w:rsidRPr="00750AE8" w:rsidRDefault="00CC029D" w:rsidP="00CC029D">
            <w:pPr>
              <w:rPr>
                <w:rFonts w:ascii="Aptos" w:hAnsi="Aptos" w:cs="Arial"/>
                <w:sz w:val="20"/>
              </w:rPr>
            </w:pPr>
            <w:r w:rsidRPr="00750AE8">
              <w:rPr>
                <w:rFonts w:ascii="Aptos" w:hAnsi="Aptos" w:cs="Arial"/>
                <w:sz w:val="20"/>
              </w:rPr>
              <w:t xml:space="preserve">        </w:t>
            </w:r>
          </w:p>
        </w:tc>
      </w:tr>
      <w:tr w:rsidR="00CC029D" w:rsidRPr="00750AE8" w14:paraId="1A1648A5" w14:textId="77777777" w:rsidTr="00357A51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68" w:type="dxa"/>
          </w:tcPr>
          <w:p w14:paraId="5D7C8CB2" w14:textId="77777777" w:rsidR="00CC029D" w:rsidRPr="00750AE8" w:rsidRDefault="00CC029D" w:rsidP="00CC029D">
            <w:pPr>
              <w:rPr>
                <w:rFonts w:ascii="Aptos" w:hAnsi="Aptos" w:cs="Arial"/>
                <w:szCs w:val="22"/>
              </w:rPr>
            </w:pPr>
            <w:r w:rsidRPr="00750AE8">
              <w:rPr>
                <w:rFonts w:ascii="Aptos" w:hAnsi="Aptos" w:cs="Arial"/>
                <w:szCs w:val="22"/>
              </w:rPr>
              <w:t>Date of Initial Registration:</w:t>
            </w:r>
          </w:p>
          <w:p w14:paraId="0E2E7B88" w14:textId="77777777" w:rsidR="00CC029D" w:rsidRPr="00750AE8" w:rsidRDefault="00CC029D" w:rsidP="00041460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938" w:type="dxa"/>
          </w:tcPr>
          <w:p w14:paraId="2845D558" w14:textId="77777777" w:rsidR="00CC029D" w:rsidRPr="00750AE8" w:rsidRDefault="00CC029D" w:rsidP="00C634BB">
            <w:pPr>
              <w:rPr>
                <w:rFonts w:ascii="Aptos" w:hAnsi="Aptos" w:cs="Arial"/>
                <w:b/>
                <w:sz w:val="20"/>
                <w:szCs w:val="20"/>
                <w:lang w:eastAsia="en-GB"/>
              </w:rPr>
            </w:pPr>
          </w:p>
        </w:tc>
      </w:tr>
      <w:tr w:rsidR="00CC029D" w:rsidRPr="00750AE8" w14:paraId="4C7B2A6E" w14:textId="77777777" w:rsidTr="00357A51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68" w:type="dxa"/>
          </w:tcPr>
          <w:p w14:paraId="63ED93D7" w14:textId="673902B8" w:rsidR="00CC029D" w:rsidRPr="00750AE8" w:rsidRDefault="00CC029D" w:rsidP="00CC029D">
            <w:pPr>
              <w:rPr>
                <w:rFonts w:ascii="Aptos" w:hAnsi="Aptos" w:cs="Arial"/>
                <w:szCs w:val="22"/>
              </w:rPr>
            </w:pPr>
            <w:r w:rsidRPr="00750AE8">
              <w:rPr>
                <w:rFonts w:ascii="Aptos" w:hAnsi="Aptos" w:cs="Arial"/>
                <w:szCs w:val="22"/>
              </w:rPr>
              <w:t xml:space="preserve">Date of </w:t>
            </w:r>
            <w:r w:rsidR="00A042E3" w:rsidRPr="00750AE8">
              <w:rPr>
                <w:rFonts w:ascii="Aptos" w:hAnsi="Aptos" w:cs="Arial"/>
                <w:szCs w:val="22"/>
              </w:rPr>
              <w:t>Progress Review</w:t>
            </w:r>
            <w:r w:rsidR="001D5EA4">
              <w:rPr>
                <w:rStyle w:val="FootnoteReference"/>
                <w:rFonts w:ascii="Aptos" w:hAnsi="Aptos" w:cs="Arial"/>
                <w:szCs w:val="22"/>
              </w:rPr>
              <w:footnoteReference w:id="2"/>
            </w:r>
            <w:r w:rsidR="00A042E3" w:rsidRPr="00750AE8">
              <w:rPr>
                <w:rFonts w:ascii="Aptos" w:hAnsi="Aptos" w:cs="Arial"/>
                <w:szCs w:val="22"/>
              </w:rPr>
              <w:t xml:space="preserve">: </w:t>
            </w:r>
          </w:p>
          <w:p w14:paraId="2C4D9E43" w14:textId="77777777" w:rsidR="00CC029D" w:rsidRPr="00750AE8" w:rsidRDefault="00CC029D" w:rsidP="00041460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938" w:type="dxa"/>
          </w:tcPr>
          <w:p w14:paraId="38BD2D2F" w14:textId="77777777" w:rsidR="00CC029D" w:rsidRPr="00750AE8" w:rsidRDefault="00CC029D" w:rsidP="00C634BB">
            <w:pPr>
              <w:rPr>
                <w:rFonts w:ascii="Aptos" w:hAnsi="Aptos" w:cs="Arial"/>
                <w:b/>
                <w:sz w:val="20"/>
                <w:szCs w:val="20"/>
                <w:lang w:eastAsia="en-GB"/>
              </w:rPr>
            </w:pPr>
          </w:p>
        </w:tc>
      </w:tr>
    </w:tbl>
    <w:p w14:paraId="2C17AD4E" w14:textId="77777777" w:rsidR="00B05215" w:rsidRPr="00750AE8" w:rsidRDefault="00B05215">
      <w:pPr>
        <w:rPr>
          <w:rFonts w:ascii="Aptos" w:hAnsi="Aptos" w:cs="Arial"/>
        </w:rPr>
      </w:pPr>
    </w:p>
    <w:p w14:paraId="23606008" w14:textId="77777777" w:rsidR="002D2721" w:rsidRPr="00750AE8" w:rsidRDefault="002D2721">
      <w:pPr>
        <w:rPr>
          <w:rFonts w:ascii="Aptos" w:hAnsi="Aptos" w:cs="Arial"/>
        </w:rPr>
      </w:pPr>
    </w:p>
    <w:p w14:paraId="4350CC74" w14:textId="77777777" w:rsidR="002D2721" w:rsidRPr="00750AE8" w:rsidRDefault="002D2721">
      <w:pPr>
        <w:rPr>
          <w:rFonts w:ascii="Aptos" w:hAnsi="Aptos" w:cs="Arial"/>
        </w:rPr>
      </w:pPr>
    </w:p>
    <w:tbl>
      <w:tblPr>
        <w:tblW w:w="10506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4"/>
        <w:gridCol w:w="180"/>
        <w:gridCol w:w="4556"/>
        <w:gridCol w:w="1276"/>
        <w:gridCol w:w="2410"/>
      </w:tblGrid>
      <w:tr w:rsidR="00EA2612" w:rsidRPr="00750AE8" w14:paraId="5B3BD798" w14:textId="77777777" w:rsidTr="00357A51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10506" w:type="dxa"/>
            <w:gridSpan w:val="5"/>
            <w:vAlign w:val="center"/>
          </w:tcPr>
          <w:p w14:paraId="0DC044CD" w14:textId="77777777" w:rsidR="00EA2612" w:rsidRPr="00750AE8" w:rsidRDefault="00EA2612" w:rsidP="00D642C3">
            <w:pPr>
              <w:rPr>
                <w:rFonts w:ascii="Aptos" w:hAnsi="Aptos" w:cs="Arial"/>
                <w:b/>
                <w:sz w:val="20"/>
                <w:szCs w:val="20"/>
                <w:highlight w:val="yellow"/>
              </w:rPr>
            </w:pPr>
          </w:p>
          <w:p w14:paraId="241C2AF7" w14:textId="77777777" w:rsidR="00EA2612" w:rsidRPr="00750AE8" w:rsidRDefault="00A755CA" w:rsidP="00D642C3">
            <w:pPr>
              <w:rPr>
                <w:rFonts w:ascii="Aptos" w:hAnsi="Aptos" w:cs="Arial"/>
                <w:b/>
                <w:szCs w:val="22"/>
              </w:rPr>
            </w:pPr>
            <w:r w:rsidRPr="00750AE8">
              <w:rPr>
                <w:rFonts w:ascii="Aptos" w:hAnsi="Aptos" w:cs="Arial"/>
                <w:b/>
                <w:szCs w:val="22"/>
              </w:rPr>
              <w:t>SECTION B</w:t>
            </w:r>
            <w:r w:rsidR="00EA2612" w:rsidRPr="00750AE8">
              <w:rPr>
                <w:rFonts w:ascii="Aptos" w:hAnsi="Aptos" w:cs="Arial"/>
                <w:b/>
                <w:szCs w:val="22"/>
              </w:rPr>
              <w:t xml:space="preserve"> – To be completed by the Supervisor(s)</w:t>
            </w:r>
          </w:p>
          <w:p w14:paraId="67A90BF0" w14:textId="77777777" w:rsidR="00EA2612" w:rsidRPr="00750AE8" w:rsidRDefault="00EA2612" w:rsidP="00C634BB">
            <w:pPr>
              <w:rPr>
                <w:rFonts w:ascii="Aptos" w:hAnsi="Aptos" w:cs="Arial"/>
                <w:sz w:val="16"/>
              </w:rPr>
            </w:pPr>
          </w:p>
        </w:tc>
      </w:tr>
      <w:tr w:rsidR="002D2721" w:rsidRPr="00750AE8" w14:paraId="58748AF6" w14:textId="77777777" w:rsidTr="002D2721">
        <w:tblPrEx>
          <w:tblCellMar>
            <w:top w:w="0" w:type="dxa"/>
            <w:bottom w:w="0" w:type="dxa"/>
          </w:tblCellMar>
        </w:tblPrEx>
        <w:trPr>
          <w:cantSplit/>
          <w:trHeight w:val="1345"/>
        </w:trPr>
        <w:tc>
          <w:tcPr>
            <w:tcW w:w="10506" w:type="dxa"/>
            <w:gridSpan w:val="5"/>
          </w:tcPr>
          <w:p w14:paraId="21CAC128" w14:textId="77777777" w:rsidR="002D2721" w:rsidRPr="00750AE8" w:rsidRDefault="002D2721" w:rsidP="00C634BB">
            <w:pPr>
              <w:rPr>
                <w:rFonts w:ascii="Aptos" w:hAnsi="Aptos" w:cs="Arial"/>
                <w:sz w:val="20"/>
                <w:szCs w:val="20"/>
              </w:rPr>
            </w:pPr>
          </w:p>
          <w:p w14:paraId="7A60D453" w14:textId="77777777" w:rsidR="002D2721" w:rsidRPr="00750AE8" w:rsidRDefault="002D2721" w:rsidP="00FD65EF">
            <w:pPr>
              <w:rPr>
                <w:rFonts w:ascii="Aptos" w:hAnsi="Aptos" w:cs="Arial"/>
                <w:color w:val="000000"/>
                <w:szCs w:val="22"/>
                <w:lang w:val="en"/>
              </w:rPr>
            </w:pPr>
            <w:r w:rsidRPr="00750AE8">
              <w:rPr>
                <w:rFonts w:ascii="Aptos" w:hAnsi="Aptos" w:cs="Arial"/>
                <w:color w:val="000000"/>
                <w:szCs w:val="22"/>
                <w:lang w:val="en"/>
              </w:rPr>
              <w:t>Further to review of student progress, I/we confirm that the student has a realistic plan to complete the work within the remaining period of registration</w:t>
            </w:r>
            <w:r w:rsidRPr="00750AE8">
              <w:rPr>
                <w:rStyle w:val="FootnoteReference"/>
                <w:rFonts w:ascii="Aptos" w:hAnsi="Aptos" w:cs="Arial"/>
                <w:color w:val="000000"/>
                <w:szCs w:val="22"/>
                <w:lang w:val="en"/>
              </w:rPr>
              <w:footnoteReference w:id="3"/>
            </w:r>
            <w:r w:rsidRPr="00750AE8">
              <w:rPr>
                <w:rFonts w:ascii="Aptos" w:hAnsi="Aptos" w:cs="Arial"/>
                <w:color w:val="000000"/>
                <w:szCs w:val="22"/>
                <w:lang w:val="en"/>
              </w:rPr>
              <w:t xml:space="preserve"> and recommend that the student be transferred to writing up status with effect from: </w:t>
            </w:r>
          </w:p>
          <w:p w14:paraId="6FBE6837" w14:textId="77777777" w:rsidR="002D2721" w:rsidRPr="00750AE8" w:rsidRDefault="002D2721" w:rsidP="00FD65EF">
            <w:pPr>
              <w:rPr>
                <w:rFonts w:ascii="Aptos" w:hAnsi="Aptos" w:cs="Arial"/>
                <w:color w:val="000000"/>
                <w:szCs w:val="22"/>
                <w:lang w:val="en"/>
              </w:rPr>
            </w:pPr>
          </w:p>
          <w:p w14:paraId="76B0EDC1" w14:textId="77777777" w:rsidR="002D2721" w:rsidRPr="00750AE8" w:rsidRDefault="002D2721" w:rsidP="00FD65EF">
            <w:pPr>
              <w:rPr>
                <w:rFonts w:ascii="Aptos" w:hAnsi="Aptos" w:cs="Arial"/>
                <w:color w:val="000000"/>
                <w:sz w:val="28"/>
                <w:szCs w:val="28"/>
                <w:lang w:val="en"/>
              </w:rPr>
            </w:pPr>
            <w:r w:rsidRPr="00750AE8">
              <w:rPr>
                <w:rFonts w:ascii="Aptos" w:hAnsi="Aptos" w:cs="Arial"/>
                <w:sz w:val="28"/>
                <w:szCs w:val="28"/>
              </w:rPr>
              <w:t>(dd/mm/yy)</w:t>
            </w:r>
          </w:p>
          <w:p w14:paraId="7C9DF4FA" w14:textId="77777777" w:rsidR="002D2721" w:rsidRPr="00750AE8" w:rsidRDefault="002D2721" w:rsidP="00FD65EF">
            <w:pPr>
              <w:rPr>
                <w:rFonts w:ascii="Aptos" w:hAnsi="Aptos" w:cs="Arial"/>
                <w:szCs w:val="22"/>
              </w:rPr>
            </w:pPr>
          </w:p>
          <w:p w14:paraId="52CC225D" w14:textId="77777777" w:rsidR="002D2721" w:rsidRPr="00750AE8" w:rsidRDefault="002D2721" w:rsidP="00FD65EF">
            <w:pPr>
              <w:rPr>
                <w:rFonts w:ascii="Aptos" w:hAnsi="Aptos" w:cs="Arial"/>
                <w:sz w:val="20"/>
                <w:szCs w:val="20"/>
              </w:rPr>
            </w:pPr>
            <w:r w:rsidRPr="00750AE8">
              <w:rPr>
                <w:rFonts w:ascii="Aptos" w:hAnsi="Aptos" w:cs="Arial"/>
                <w:szCs w:val="22"/>
              </w:rPr>
              <w:t>Additional comments by the Supervisor(s) [including a note of whether any mitigating circumstances are currently being considered]:</w:t>
            </w:r>
            <w:r w:rsidRPr="00750AE8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7C4F3A40" w14:textId="77777777" w:rsidR="002D2721" w:rsidRPr="00750AE8" w:rsidRDefault="002D2721" w:rsidP="00FD65EF">
            <w:pPr>
              <w:rPr>
                <w:rFonts w:ascii="Aptos" w:hAnsi="Aptos" w:cs="Arial"/>
                <w:szCs w:val="20"/>
              </w:rPr>
            </w:pPr>
          </w:p>
          <w:p w14:paraId="067A9BBF" w14:textId="77777777" w:rsidR="002D2721" w:rsidRPr="00750AE8" w:rsidRDefault="002D2721" w:rsidP="00C634BB">
            <w:pPr>
              <w:rPr>
                <w:rFonts w:ascii="Aptos" w:hAnsi="Aptos" w:cs="Arial"/>
                <w:sz w:val="20"/>
                <w:szCs w:val="20"/>
              </w:rPr>
            </w:pPr>
          </w:p>
          <w:p w14:paraId="28B5907B" w14:textId="77777777" w:rsidR="002D2721" w:rsidRPr="00750AE8" w:rsidRDefault="002D2721" w:rsidP="00C634BB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A2612" w:rsidRPr="00750AE8" w14:paraId="0AC31C43" w14:textId="77777777" w:rsidTr="00357A51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2084" w:type="dxa"/>
            <w:vAlign w:val="center"/>
          </w:tcPr>
          <w:p w14:paraId="0A03D5C3" w14:textId="77777777" w:rsidR="00EA2612" w:rsidRPr="00750AE8" w:rsidRDefault="007C61AE" w:rsidP="00C634BB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50AE8">
              <w:rPr>
                <w:rFonts w:ascii="Aptos" w:hAnsi="Aptos" w:cs="Arial"/>
                <w:sz w:val="20"/>
                <w:szCs w:val="20"/>
              </w:rPr>
              <w:t xml:space="preserve">Main </w:t>
            </w:r>
            <w:r w:rsidR="00EA2612" w:rsidRPr="00750AE8">
              <w:rPr>
                <w:rFonts w:ascii="Aptos" w:hAnsi="Aptos" w:cs="Arial"/>
                <w:sz w:val="20"/>
                <w:szCs w:val="20"/>
              </w:rPr>
              <w:t>Supervisor’s Signature</w:t>
            </w:r>
          </w:p>
        </w:tc>
        <w:tc>
          <w:tcPr>
            <w:tcW w:w="4736" w:type="dxa"/>
            <w:gridSpan w:val="2"/>
          </w:tcPr>
          <w:p w14:paraId="502C5DE0" w14:textId="77777777" w:rsidR="00EA2612" w:rsidRPr="00750AE8" w:rsidRDefault="00EA2612" w:rsidP="00C634B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511A3184" w14:textId="77777777" w:rsidR="00EA2612" w:rsidRPr="00750AE8" w:rsidRDefault="00EA2612" w:rsidP="00C634B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74EA784E" w14:textId="77777777" w:rsidR="00EA2612" w:rsidRPr="00750AE8" w:rsidRDefault="00EA2612" w:rsidP="00C634B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621642FE" w14:textId="77777777" w:rsidR="00EA2612" w:rsidRPr="00750AE8" w:rsidRDefault="00EA2612" w:rsidP="00C634B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0B14F174" w14:textId="77777777" w:rsidR="00EA2612" w:rsidRPr="00750AE8" w:rsidRDefault="00EA2612" w:rsidP="00C634BB">
            <w:pPr>
              <w:rPr>
                <w:rFonts w:ascii="Aptos" w:hAnsi="Aptos" w:cs="Arial"/>
                <w:sz w:val="20"/>
                <w:szCs w:val="20"/>
              </w:rPr>
            </w:pPr>
            <w:r w:rsidRPr="00750AE8">
              <w:rPr>
                <w:rFonts w:ascii="Aptos" w:hAnsi="Aptos" w:cs="Arial"/>
                <w:sz w:val="20"/>
                <w:szCs w:val="20"/>
              </w:rPr>
              <w:t>Date:</w:t>
            </w:r>
          </w:p>
          <w:p w14:paraId="3D7FA730" w14:textId="77777777" w:rsidR="00EA2612" w:rsidRPr="00750AE8" w:rsidRDefault="00EA2612" w:rsidP="00C634BB">
            <w:pPr>
              <w:rPr>
                <w:rFonts w:ascii="Aptos" w:hAnsi="Aptos" w:cs="Arial"/>
                <w:sz w:val="20"/>
                <w:szCs w:val="20"/>
              </w:rPr>
            </w:pPr>
          </w:p>
          <w:p w14:paraId="653DB12E" w14:textId="77777777" w:rsidR="00EA2612" w:rsidRPr="00750AE8" w:rsidRDefault="00EA2612" w:rsidP="00C634BB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A2612" w:rsidRPr="00750AE8" w14:paraId="1AFDCD6D" w14:textId="77777777" w:rsidTr="00357A51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2084" w:type="dxa"/>
            <w:vAlign w:val="center"/>
          </w:tcPr>
          <w:p w14:paraId="7A1FF50D" w14:textId="77777777" w:rsidR="00EA2612" w:rsidRPr="00750AE8" w:rsidRDefault="00EA2612" w:rsidP="00C634BB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50AE8">
              <w:rPr>
                <w:rFonts w:ascii="Aptos" w:hAnsi="Aptos" w:cs="Arial"/>
                <w:sz w:val="20"/>
                <w:szCs w:val="20"/>
              </w:rPr>
              <w:t>Name (Block Capital)</w:t>
            </w:r>
          </w:p>
        </w:tc>
        <w:tc>
          <w:tcPr>
            <w:tcW w:w="4736" w:type="dxa"/>
            <w:gridSpan w:val="2"/>
          </w:tcPr>
          <w:p w14:paraId="3708F533" w14:textId="77777777" w:rsidR="00EA2612" w:rsidRPr="00750AE8" w:rsidRDefault="00EA2612" w:rsidP="00C634B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6DB37A92" w14:textId="77777777" w:rsidR="00EA2612" w:rsidRPr="00750AE8" w:rsidRDefault="00EA2612" w:rsidP="00C634B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1972131A" w14:textId="77777777" w:rsidR="00EA2612" w:rsidRPr="00750AE8" w:rsidRDefault="00EA2612" w:rsidP="00C634B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48537AD3" w14:textId="77777777" w:rsidR="00EA2612" w:rsidRPr="00750AE8" w:rsidRDefault="00EA2612" w:rsidP="00C634B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459BDB33" w14:textId="77777777" w:rsidR="00EA2612" w:rsidRPr="00750AE8" w:rsidRDefault="00EA2612" w:rsidP="00C634BB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35189C" w14:textId="77777777" w:rsidR="00EA2612" w:rsidRPr="00750AE8" w:rsidRDefault="00EA2612" w:rsidP="00C634BB">
            <w:pPr>
              <w:rPr>
                <w:rFonts w:ascii="Aptos" w:hAnsi="Aptos" w:cs="Arial"/>
                <w:sz w:val="20"/>
                <w:szCs w:val="20"/>
              </w:rPr>
            </w:pPr>
            <w:r w:rsidRPr="00750AE8">
              <w:rPr>
                <w:rFonts w:ascii="Aptos" w:hAnsi="Aptos" w:cs="Arial"/>
                <w:sz w:val="20"/>
                <w:szCs w:val="20"/>
              </w:rPr>
              <w:t>Department:</w:t>
            </w:r>
          </w:p>
        </w:tc>
      </w:tr>
      <w:tr w:rsidR="00EA2612" w:rsidRPr="00750AE8" w14:paraId="2388FB19" w14:textId="77777777" w:rsidTr="00357A51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2084" w:type="dxa"/>
            <w:vAlign w:val="center"/>
          </w:tcPr>
          <w:p w14:paraId="15BE7D48" w14:textId="77777777" w:rsidR="00EA2612" w:rsidRPr="00750AE8" w:rsidRDefault="00EA2612" w:rsidP="00D642C3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50AE8">
              <w:rPr>
                <w:rFonts w:ascii="Aptos" w:hAnsi="Aptos" w:cs="Arial"/>
                <w:sz w:val="20"/>
                <w:szCs w:val="20"/>
              </w:rPr>
              <w:t>Co-supervisor</w:t>
            </w:r>
            <w:r w:rsidR="002D2721" w:rsidRPr="00750AE8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750AE8">
              <w:rPr>
                <w:rFonts w:ascii="Aptos" w:hAnsi="Aptos" w:cs="Arial"/>
                <w:sz w:val="20"/>
                <w:szCs w:val="20"/>
              </w:rPr>
              <w:t>Signature</w:t>
            </w:r>
            <w:r w:rsidR="002D2721" w:rsidRPr="00750AE8">
              <w:rPr>
                <w:rFonts w:ascii="Aptos" w:hAnsi="Aptos" w:cs="Arial"/>
                <w:sz w:val="20"/>
                <w:szCs w:val="20"/>
              </w:rPr>
              <w:t>/s</w:t>
            </w:r>
          </w:p>
        </w:tc>
        <w:tc>
          <w:tcPr>
            <w:tcW w:w="4736" w:type="dxa"/>
            <w:gridSpan w:val="2"/>
          </w:tcPr>
          <w:p w14:paraId="47D8ECDA" w14:textId="77777777" w:rsidR="00EA2612" w:rsidRPr="00750AE8" w:rsidRDefault="00EA2612" w:rsidP="00C634B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68033BCA" w14:textId="77777777" w:rsidR="00EA2612" w:rsidRPr="00750AE8" w:rsidRDefault="00EA2612" w:rsidP="00C634B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5F1990FE" w14:textId="77777777" w:rsidR="00EA2612" w:rsidRPr="00750AE8" w:rsidRDefault="00EA2612" w:rsidP="00C634B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72DC4D97" w14:textId="77777777" w:rsidR="00EA2612" w:rsidRPr="00750AE8" w:rsidRDefault="00EA2612" w:rsidP="00C634B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08999A96" w14:textId="77777777" w:rsidR="00EA2612" w:rsidRPr="00750AE8" w:rsidRDefault="00EA2612" w:rsidP="00B92F16">
            <w:pPr>
              <w:rPr>
                <w:rFonts w:ascii="Aptos" w:hAnsi="Aptos" w:cs="Arial"/>
                <w:sz w:val="20"/>
                <w:szCs w:val="20"/>
              </w:rPr>
            </w:pPr>
            <w:r w:rsidRPr="00750AE8">
              <w:rPr>
                <w:rFonts w:ascii="Aptos" w:hAnsi="Aptos" w:cs="Arial"/>
                <w:sz w:val="20"/>
                <w:szCs w:val="20"/>
              </w:rPr>
              <w:t>Date:</w:t>
            </w:r>
          </w:p>
          <w:p w14:paraId="07CC225F" w14:textId="77777777" w:rsidR="00EA2612" w:rsidRPr="00750AE8" w:rsidRDefault="00EA2612" w:rsidP="00C634BB">
            <w:pPr>
              <w:rPr>
                <w:rFonts w:ascii="Aptos" w:hAnsi="Aptos" w:cs="Arial"/>
                <w:sz w:val="20"/>
                <w:szCs w:val="20"/>
              </w:rPr>
            </w:pPr>
          </w:p>
          <w:p w14:paraId="3D4F3AA1" w14:textId="77777777" w:rsidR="00EA2612" w:rsidRPr="00750AE8" w:rsidRDefault="00EA2612" w:rsidP="00C634BB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15D58" w:rsidRPr="00750AE8" w14:paraId="7B5FEFC0" w14:textId="77777777" w:rsidTr="00357A51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2084" w:type="dxa"/>
            <w:vAlign w:val="center"/>
          </w:tcPr>
          <w:p w14:paraId="5915A1EE" w14:textId="77777777" w:rsidR="00115D58" w:rsidRPr="00750AE8" w:rsidRDefault="002D2721" w:rsidP="00D642C3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50AE8">
              <w:rPr>
                <w:rFonts w:ascii="Aptos" w:hAnsi="Aptos" w:cs="Arial"/>
                <w:sz w:val="20"/>
                <w:szCs w:val="20"/>
              </w:rPr>
              <w:t xml:space="preserve">Co-supervisor </w:t>
            </w:r>
            <w:r w:rsidR="00115D58" w:rsidRPr="00750AE8">
              <w:rPr>
                <w:rFonts w:ascii="Aptos" w:hAnsi="Aptos" w:cs="Arial"/>
                <w:sz w:val="20"/>
                <w:szCs w:val="20"/>
              </w:rPr>
              <w:t>Name</w:t>
            </w:r>
            <w:r w:rsidRPr="00750AE8">
              <w:rPr>
                <w:rFonts w:ascii="Aptos" w:hAnsi="Aptos" w:cs="Arial"/>
                <w:sz w:val="20"/>
                <w:szCs w:val="20"/>
              </w:rPr>
              <w:t>/s</w:t>
            </w:r>
            <w:r w:rsidR="00115D58" w:rsidRPr="00750AE8">
              <w:rPr>
                <w:rFonts w:ascii="Aptos" w:hAnsi="Aptos" w:cs="Arial"/>
                <w:sz w:val="20"/>
                <w:szCs w:val="20"/>
              </w:rPr>
              <w:t xml:space="preserve"> (Block Capital)</w:t>
            </w:r>
          </w:p>
        </w:tc>
        <w:tc>
          <w:tcPr>
            <w:tcW w:w="4736" w:type="dxa"/>
            <w:gridSpan w:val="2"/>
          </w:tcPr>
          <w:p w14:paraId="2DF21BFA" w14:textId="77777777" w:rsidR="00115D58" w:rsidRPr="00750AE8" w:rsidRDefault="00115D58" w:rsidP="00E876CF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3C280A9B" w14:textId="77777777" w:rsidR="00115D58" w:rsidRPr="00750AE8" w:rsidRDefault="00115D58" w:rsidP="00E876CF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672BAC68" w14:textId="77777777" w:rsidR="00115D58" w:rsidRPr="00750AE8" w:rsidRDefault="00115D58" w:rsidP="00E876CF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1181F24B" w14:textId="77777777" w:rsidR="00115D58" w:rsidRPr="00750AE8" w:rsidRDefault="00115D58" w:rsidP="00C634B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4138D8EC" w14:textId="77777777" w:rsidR="00115D58" w:rsidRPr="00750AE8" w:rsidRDefault="00115D58" w:rsidP="00E876CF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E6BFFC" w14:textId="77777777" w:rsidR="00115D58" w:rsidRPr="00750AE8" w:rsidRDefault="00115D58" w:rsidP="00C634B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750AE8">
              <w:rPr>
                <w:rFonts w:ascii="Aptos" w:hAnsi="Aptos" w:cs="Arial"/>
                <w:sz w:val="20"/>
                <w:szCs w:val="20"/>
              </w:rPr>
              <w:t>Department:</w:t>
            </w:r>
          </w:p>
        </w:tc>
      </w:tr>
      <w:tr w:rsidR="009F1CCC" w:rsidRPr="00750AE8" w14:paraId="4041B09B" w14:textId="77777777" w:rsidTr="00357A51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0506" w:type="dxa"/>
            <w:gridSpan w:val="5"/>
          </w:tcPr>
          <w:p w14:paraId="2A7D8459" w14:textId="77777777" w:rsidR="002D2721" w:rsidRPr="00750AE8" w:rsidRDefault="002D2721" w:rsidP="00A53C1F">
            <w:pPr>
              <w:rPr>
                <w:rFonts w:ascii="Aptos" w:hAnsi="Aptos" w:cs="Arial"/>
                <w:b/>
                <w:bCs/>
                <w:szCs w:val="22"/>
              </w:rPr>
            </w:pPr>
          </w:p>
          <w:p w14:paraId="2C4B1DE1" w14:textId="77777777" w:rsidR="009F1CCC" w:rsidRPr="00750AE8" w:rsidRDefault="009F1CCC" w:rsidP="00A53C1F">
            <w:pPr>
              <w:rPr>
                <w:rFonts w:ascii="Aptos" w:hAnsi="Aptos" w:cs="Arial"/>
                <w:b/>
                <w:bCs/>
                <w:szCs w:val="22"/>
              </w:rPr>
            </w:pPr>
            <w:r w:rsidRPr="00750AE8">
              <w:rPr>
                <w:rFonts w:ascii="Aptos" w:hAnsi="Aptos" w:cs="Arial"/>
                <w:b/>
                <w:bCs/>
                <w:szCs w:val="22"/>
              </w:rPr>
              <w:t>SECTION C – To be completed by the Student</w:t>
            </w:r>
          </w:p>
          <w:p w14:paraId="58C60885" w14:textId="77777777" w:rsidR="009F1CCC" w:rsidRPr="00750AE8" w:rsidRDefault="009F1CCC" w:rsidP="00A53C1F">
            <w:pPr>
              <w:rPr>
                <w:rFonts w:ascii="Aptos" w:hAnsi="Aptos" w:cs="Arial"/>
                <w:b/>
                <w:bCs/>
                <w:sz w:val="16"/>
              </w:rPr>
            </w:pPr>
          </w:p>
        </w:tc>
      </w:tr>
      <w:tr w:rsidR="009F1CCC" w:rsidRPr="00750AE8" w14:paraId="2D1EFB7A" w14:textId="77777777" w:rsidTr="00357A51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0506" w:type="dxa"/>
            <w:gridSpan w:val="5"/>
          </w:tcPr>
          <w:p w14:paraId="3320FF6E" w14:textId="77777777" w:rsidR="009F1CCC" w:rsidRPr="00750AE8" w:rsidRDefault="009F1CCC" w:rsidP="00A53C1F">
            <w:pPr>
              <w:rPr>
                <w:rFonts w:ascii="Aptos" w:hAnsi="Aptos" w:cs="Arial"/>
                <w:szCs w:val="22"/>
              </w:rPr>
            </w:pPr>
          </w:p>
          <w:p w14:paraId="13F3DFA1" w14:textId="77777777" w:rsidR="009F1CCC" w:rsidRPr="00750AE8" w:rsidRDefault="009F1CCC" w:rsidP="003A7D29">
            <w:pPr>
              <w:rPr>
                <w:rFonts w:ascii="Aptos" w:hAnsi="Aptos" w:cs="Arial"/>
                <w:szCs w:val="20"/>
              </w:rPr>
            </w:pPr>
            <w:r w:rsidRPr="00750AE8">
              <w:rPr>
                <w:rFonts w:ascii="Aptos" w:hAnsi="Aptos" w:cs="Arial"/>
                <w:b/>
                <w:szCs w:val="20"/>
              </w:rPr>
              <w:t xml:space="preserve">I confirm that </w:t>
            </w:r>
            <w:r w:rsidR="00A17EB5" w:rsidRPr="00750AE8">
              <w:rPr>
                <w:rFonts w:ascii="Aptos" w:hAnsi="Aptos" w:cs="Arial"/>
                <w:b/>
                <w:szCs w:val="20"/>
              </w:rPr>
              <w:t xml:space="preserve">my plan of work for completing the writing of my thesis has been </w:t>
            </w:r>
            <w:r w:rsidRPr="00750AE8">
              <w:rPr>
                <w:rFonts w:ascii="Aptos" w:hAnsi="Aptos" w:cs="Arial"/>
                <w:b/>
                <w:szCs w:val="20"/>
              </w:rPr>
              <w:t xml:space="preserve">discussed </w:t>
            </w:r>
            <w:r w:rsidR="00A17EB5" w:rsidRPr="00750AE8">
              <w:rPr>
                <w:rFonts w:ascii="Aptos" w:hAnsi="Aptos" w:cs="Arial"/>
                <w:b/>
                <w:szCs w:val="20"/>
              </w:rPr>
              <w:t xml:space="preserve">and agreed </w:t>
            </w:r>
            <w:r w:rsidRPr="00750AE8">
              <w:rPr>
                <w:rFonts w:ascii="Aptos" w:hAnsi="Aptos" w:cs="Arial"/>
                <w:b/>
                <w:szCs w:val="20"/>
              </w:rPr>
              <w:t>with m</w:t>
            </w:r>
            <w:r w:rsidR="00A17EB5" w:rsidRPr="00750AE8">
              <w:rPr>
                <w:rFonts w:ascii="Aptos" w:hAnsi="Aptos" w:cs="Arial"/>
                <w:b/>
                <w:szCs w:val="20"/>
              </w:rPr>
              <w:t>y supervisor(s)</w:t>
            </w:r>
            <w:r w:rsidRPr="00750AE8">
              <w:rPr>
                <w:rFonts w:ascii="Aptos" w:hAnsi="Aptos" w:cs="Arial"/>
                <w:b/>
                <w:szCs w:val="20"/>
              </w:rPr>
              <w:t xml:space="preserve"> and </w:t>
            </w:r>
            <w:r w:rsidR="00A17EB5" w:rsidRPr="00750AE8">
              <w:rPr>
                <w:rFonts w:ascii="Aptos" w:hAnsi="Aptos" w:cs="Arial"/>
                <w:b/>
                <w:szCs w:val="20"/>
              </w:rPr>
              <w:t xml:space="preserve">that I wish to be </w:t>
            </w:r>
            <w:r w:rsidR="003A7D29" w:rsidRPr="00750AE8">
              <w:rPr>
                <w:rFonts w:ascii="Aptos" w:hAnsi="Aptos" w:cs="Arial"/>
                <w:b/>
                <w:szCs w:val="20"/>
              </w:rPr>
              <w:t xml:space="preserve">transferred to writing up status from the date confirmed in Section B of this form: </w:t>
            </w:r>
          </w:p>
          <w:p w14:paraId="0DD6CD9A" w14:textId="77777777" w:rsidR="009F1CCC" w:rsidRPr="00750AE8" w:rsidRDefault="009F1CCC" w:rsidP="00A53C1F">
            <w:pPr>
              <w:rPr>
                <w:rFonts w:ascii="Aptos" w:hAnsi="Aptos" w:cs="Arial"/>
                <w:b/>
                <w:bCs/>
                <w:sz w:val="16"/>
              </w:rPr>
            </w:pPr>
          </w:p>
          <w:p w14:paraId="049A4392" w14:textId="77777777" w:rsidR="009F1CCC" w:rsidRPr="00750AE8" w:rsidRDefault="009F1CCC" w:rsidP="00A53C1F">
            <w:pPr>
              <w:rPr>
                <w:rFonts w:ascii="Aptos" w:hAnsi="Aptos" w:cs="Arial"/>
                <w:b/>
                <w:bCs/>
                <w:sz w:val="16"/>
              </w:rPr>
            </w:pPr>
          </w:p>
        </w:tc>
      </w:tr>
      <w:tr w:rsidR="009F1CCC" w:rsidRPr="00750AE8" w14:paraId="7DA7E30E" w14:textId="77777777" w:rsidTr="00357A5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64" w:type="dxa"/>
            <w:gridSpan w:val="2"/>
            <w:vAlign w:val="center"/>
          </w:tcPr>
          <w:p w14:paraId="18A23D15" w14:textId="77777777" w:rsidR="009F1CCC" w:rsidRPr="00750AE8" w:rsidRDefault="009F1CCC" w:rsidP="00A17EB5">
            <w:pPr>
              <w:rPr>
                <w:rFonts w:ascii="Aptos" w:hAnsi="Aptos" w:cs="Arial"/>
                <w:sz w:val="20"/>
                <w:szCs w:val="20"/>
              </w:rPr>
            </w:pPr>
            <w:r w:rsidRPr="00750AE8">
              <w:rPr>
                <w:rFonts w:ascii="Aptos" w:hAnsi="Aptos" w:cs="Arial"/>
                <w:sz w:val="20"/>
                <w:szCs w:val="20"/>
              </w:rPr>
              <w:t xml:space="preserve">Signature of </w:t>
            </w:r>
            <w:r w:rsidR="00A17EB5" w:rsidRPr="00750AE8">
              <w:rPr>
                <w:rFonts w:ascii="Aptos" w:hAnsi="Aptos" w:cs="Arial"/>
                <w:sz w:val="20"/>
                <w:szCs w:val="20"/>
              </w:rPr>
              <w:t>Student</w:t>
            </w:r>
            <w:r w:rsidRPr="00750AE8">
              <w:rPr>
                <w:rFonts w:ascii="Aptos" w:hAnsi="Aptos" w:cs="Arial"/>
                <w:sz w:val="20"/>
                <w:szCs w:val="20"/>
              </w:rPr>
              <w:t>:</w:t>
            </w:r>
          </w:p>
        </w:tc>
        <w:tc>
          <w:tcPr>
            <w:tcW w:w="5832" w:type="dxa"/>
            <w:gridSpan w:val="2"/>
          </w:tcPr>
          <w:p w14:paraId="230E063A" w14:textId="77777777" w:rsidR="009F1CCC" w:rsidRPr="00750AE8" w:rsidRDefault="009F1CCC" w:rsidP="00A53C1F">
            <w:pPr>
              <w:rPr>
                <w:rFonts w:ascii="Aptos" w:hAnsi="Aptos" w:cs="Arial"/>
                <w:b/>
                <w:bCs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6C11B05D" w14:textId="77777777" w:rsidR="009F1CCC" w:rsidRPr="00750AE8" w:rsidRDefault="009F1CCC" w:rsidP="00A53C1F">
            <w:pPr>
              <w:rPr>
                <w:rFonts w:ascii="Aptos" w:hAnsi="Aptos" w:cs="Arial"/>
                <w:sz w:val="20"/>
                <w:szCs w:val="20"/>
              </w:rPr>
            </w:pPr>
            <w:r w:rsidRPr="00750AE8">
              <w:rPr>
                <w:rFonts w:ascii="Aptos" w:hAnsi="Aptos" w:cs="Arial"/>
                <w:sz w:val="20"/>
                <w:szCs w:val="20"/>
              </w:rPr>
              <w:t>Date:</w:t>
            </w:r>
          </w:p>
        </w:tc>
      </w:tr>
      <w:tr w:rsidR="00C3705F" w:rsidRPr="00750AE8" w14:paraId="75A9DF44" w14:textId="77777777" w:rsidTr="00357A51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0506" w:type="dxa"/>
            <w:gridSpan w:val="5"/>
          </w:tcPr>
          <w:p w14:paraId="2CBE9948" w14:textId="77777777" w:rsidR="00C3705F" w:rsidRPr="00750AE8" w:rsidRDefault="00C3705F" w:rsidP="00C634BB">
            <w:pPr>
              <w:rPr>
                <w:rFonts w:ascii="Aptos" w:hAnsi="Aptos" w:cs="Arial"/>
                <w:b/>
                <w:bCs/>
                <w:sz w:val="16"/>
              </w:rPr>
            </w:pPr>
          </w:p>
          <w:p w14:paraId="270B291D" w14:textId="77777777" w:rsidR="00C3705F" w:rsidRPr="00750AE8" w:rsidRDefault="00C3705F" w:rsidP="00C3705F">
            <w:pPr>
              <w:rPr>
                <w:rFonts w:ascii="Aptos" w:hAnsi="Aptos" w:cs="Arial"/>
                <w:b/>
                <w:bCs/>
                <w:szCs w:val="22"/>
              </w:rPr>
            </w:pPr>
            <w:r w:rsidRPr="00750AE8">
              <w:rPr>
                <w:rFonts w:ascii="Aptos" w:hAnsi="Aptos" w:cs="Arial"/>
                <w:b/>
                <w:bCs/>
                <w:szCs w:val="22"/>
              </w:rPr>
              <w:t xml:space="preserve">SECTION </w:t>
            </w:r>
            <w:r w:rsidR="009F1CCC" w:rsidRPr="00750AE8">
              <w:rPr>
                <w:rFonts w:ascii="Aptos" w:hAnsi="Aptos" w:cs="Arial"/>
                <w:b/>
                <w:bCs/>
                <w:szCs w:val="22"/>
              </w:rPr>
              <w:t>D</w:t>
            </w:r>
            <w:r w:rsidRPr="00750AE8">
              <w:rPr>
                <w:rFonts w:ascii="Aptos" w:hAnsi="Aptos" w:cs="Arial"/>
                <w:b/>
                <w:bCs/>
                <w:szCs w:val="22"/>
              </w:rPr>
              <w:t xml:space="preserve"> – To be completed by the Director of Postgraduate Studies</w:t>
            </w:r>
          </w:p>
          <w:p w14:paraId="7234FBB9" w14:textId="77777777" w:rsidR="00C3705F" w:rsidRPr="00750AE8" w:rsidRDefault="00C3705F" w:rsidP="00C634BB">
            <w:pPr>
              <w:rPr>
                <w:rFonts w:ascii="Aptos" w:hAnsi="Aptos" w:cs="Arial"/>
                <w:b/>
                <w:bCs/>
                <w:sz w:val="16"/>
              </w:rPr>
            </w:pPr>
          </w:p>
        </w:tc>
      </w:tr>
      <w:tr w:rsidR="00EA2612" w:rsidRPr="00750AE8" w14:paraId="3BE47F33" w14:textId="77777777" w:rsidTr="00357A51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0506" w:type="dxa"/>
            <w:gridSpan w:val="5"/>
          </w:tcPr>
          <w:p w14:paraId="10E725AC" w14:textId="77777777" w:rsidR="00C3705F" w:rsidRPr="00750AE8" w:rsidRDefault="00C3705F" w:rsidP="008168CD">
            <w:pPr>
              <w:rPr>
                <w:rFonts w:ascii="Aptos" w:hAnsi="Aptos" w:cs="Arial"/>
                <w:szCs w:val="22"/>
              </w:rPr>
            </w:pPr>
          </w:p>
          <w:p w14:paraId="0E9CF59A" w14:textId="77777777" w:rsidR="008168CD" w:rsidRPr="00750AE8" w:rsidRDefault="008168CD" w:rsidP="008168CD">
            <w:pPr>
              <w:rPr>
                <w:rFonts w:ascii="Aptos" w:hAnsi="Aptos" w:cs="Arial"/>
                <w:b/>
                <w:szCs w:val="20"/>
              </w:rPr>
            </w:pPr>
            <w:r w:rsidRPr="00750AE8">
              <w:rPr>
                <w:rFonts w:ascii="Aptos" w:hAnsi="Aptos" w:cs="Arial"/>
                <w:b/>
                <w:szCs w:val="20"/>
              </w:rPr>
              <w:t xml:space="preserve">I </w:t>
            </w:r>
            <w:r w:rsidR="003A7D29" w:rsidRPr="00750AE8">
              <w:rPr>
                <w:rFonts w:ascii="Aptos" w:hAnsi="Aptos" w:cs="Arial"/>
                <w:b/>
                <w:szCs w:val="20"/>
              </w:rPr>
              <w:t>confirm that the student should be transferred to writing up status</w:t>
            </w:r>
          </w:p>
          <w:p w14:paraId="3686DEAD" w14:textId="77777777" w:rsidR="00EA2612" w:rsidRPr="00750AE8" w:rsidRDefault="00EA2612" w:rsidP="00C634BB">
            <w:pPr>
              <w:rPr>
                <w:rFonts w:ascii="Aptos" w:hAnsi="Aptos" w:cs="Arial"/>
                <w:b/>
                <w:bCs/>
                <w:sz w:val="16"/>
              </w:rPr>
            </w:pPr>
          </w:p>
          <w:p w14:paraId="6F19627E" w14:textId="77777777" w:rsidR="00EA2612" w:rsidRPr="00750AE8" w:rsidRDefault="00EA2612" w:rsidP="00C634BB">
            <w:pPr>
              <w:rPr>
                <w:rFonts w:ascii="Aptos" w:hAnsi="Aptos" w:cs="Arial"/>
                <w:b/>
                <w:bCs/>
                <w:sz w:val="16"/>
              </w:rPr>
            </w:pPr>
          </w:p>
        </w:tc>
      </w:tr>
      <w:tr w:rsidR="00EA2612" w:rsidRPr="00750AE8" w14:paraId="039BE927" w14:textId="77777777" w:rsidTr="00357A5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64" w:type="dxa"/>
            <w:gridSpan w:val="2"/>
            <w:vAlign w:val="center"/>
          </w:tcPr>
          <w:p w14:paraId="47F09215" w14:textId="77777777" w:rsidR="00EA2612" w:rsidRPr="00750AE8" w:rsidRDefault="00EA2612" w:rsidP="008168CD">
            <w:pPr>
              <w:rPr>
                <w:rFonts w:ascii="Aptos" w:hAnsi="Aptos" w:cs="Arial"/>
                <w:sz w:val="20"/>
                <w:szCs w:val="20"/>
              </w:rPr>
            </w:pPr>
            <w:r w:rsidRPr="00750AE8">
              <w:rPr>
                <w:rFonts w:ascii="Aptos" w:hAnsi="Aptos" w:cs="Arial"/>
                <w:sz w:val="20"/>
                <w:szCs w:val="20"/>
              </w:rPr>
              <w:t xml:space="preserve">Signature of </w:t>
            </w:r>
            <w:r w:rsidR="008168CD" w:rsidRPr="00750AE8">
              <w:rPr>
                <w:rFonts w:ascii="Aptos" w:hAnsi="Aptos" w:cs="Arial"/>
                <w:sz w:val="20"/>
                <w:szCs w:val="20"/>
              </w:rPr>
              <w:t>Director of Postgraduate Studies</w:t>
            </w:r>
            <w:r w:rsidRPr="00750AE8">
              <w:rPr>
                <w:rFonts w:ascii="Aptos" w:hAnsi="Aptos" w:cs="Arial"/>
                <w:sz w:val="20"/>
                <w:szCs w:val="20"/>
              </w:rPr>
              <w:t>:</w:t>
            </w:r>
          </w:p>
        </w:tc>
        <w:tc>
          <w:tcPr>
            <w:tcW w:w="5832" w:type="dxa"/>
            <w:gridSpan w:val="2"/>
          </w:tcPr>
          <w:p w14:paraId="7320FF33" w14:textId="77777777" w:rsidR="00EA2612" w:rsidRPr="00750AE8" w:rsidRDefault="00EA2612" w:rsidP="00C634BB">
            <w:pPr>
              <w:rPr>
                <w:rFonts w:ascii="Aptos" w:hAnsi="Aptos" w:cs="Arial"/>
                <w:b/>
                <w:bCs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53EB43FB" w14:textId="77777777" w:rsidR="00EA2612" w:rsidRPr="00750AE8" w:rsidRDefault="00EA2612" w:rsidP="000713E7">
            <w:pPr>
              <w:rPr>
                <w:rFonts w:ascii="Aptos" w:hAnsi="Aptos" w:cs="Arial"/>
                <w:sz w:val="20"/>
                <w:szCs w:val="20"/>
              </w:rPr>
            </w:pPr>
            <w:r w:rsidRPr="00750AE8">
              <w:rPr>
                <w:rFonts w:ascii="Aptos" w:hAnsi="Aptos" w:cs="Arial"/>
                <w:sz w:val="20"/>
                <w:szCs w:val="20"/>
              </w:rPr>
              <w:t>Date:</w:t>
            </w:r>
          </w:p>
        </w:tc>
      </w:tr>
      <w:tr w:rsidR="00EA2612" w:rsidRPr="00750AE8" w14:paraId="759C7752" w14:textId="77777777" w:rsidTr="00357A5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64" w:type="dxa"/>
            <w:gridSpan w:val="2"/>
            <w:vAlign w:val="center"/>
          </w:tcPr>
          <w:p w14:paraId="0F4C1F0A" w14:textId="77777777" w:rsidR="00EA2612" w:rsidRPr="00750AE8" w:rsidRDefault="00EA2612" w:rsidP="00351A51">
            <w:pPr>
              <w:rPr>
                <w:rFonts w:ascii="Aptos" w:hAnsi="Aptos" w:cs="Arial"/>
                <w:sz w:val="20"/>
                <w:szCs w:val="20"/>
              </w:rPr>
            </w:pPr>
            <w:r w:rsidRPr="00750AE8">
              <w:rPr>
                <w:rFonts w:ascii="Aptos" w:hAnsi="Aptos" w:cs="Arial"/>
                <w:sz w:val="20"/>
                <w:szCs w:val="20"/>
              </w:rPr>
              <w:lastRenderedPageBreak/>
              <w:t>Print name (block capitals):</w:t>
            </w:r>
          </w:p>
        </w:tc>
        <w:tc>
          <w:tcPr>
            <w:tcW w:w="8242" w:type="dxa"/>
            <w:gridSpan w:val="3"/>
          </w:tcPr>
          <w:p w14:paraId="764F7A00" w14:textId="77777777" w:rsidR="00EA2612" w:rsidRPr="00750AE8" w:rsidRDefault="00EA2612" w:rsidP="000713E7">
            <w:pPr>
              <w:rPr>
                <w:rFonts w:ascii="Aptos" w:hAnsi="Aptos" w:cs="Arial"/>
                <w:sz w:val="16"/>
              </w:rPr>
            </w:pPr>
          </w:p>
          <w:p w14:paraId="62085B1E" w14:textId="77777777" w:rsidR="00EA2612" w:rsidRPr="00750AE8" w:rsidRDefault="00EA2612" w:rsidP="00413572">
            <w:pPr>
              <w:rPr>
                <w:rFonts w:ascii="Aptos" w:hAnsi="Aptos" w:cs="Arial"/>
                <w:sz w:val="16"/>
              </w:rPr>
            </w:pPr>
          </w:p>
        </w:tc>
      </w:tr>
    </w:tbl>
    <w:p w14:paraId="0E9A7470" w14:textId="77777777" w:rsidR="00A95669" w:rsidRPr="00750AE8" w:rsidRDefault="00A95669" w:rsidP="00ED7DC0">
      <w:pPr>
        <w:ind w:left="-993"/>
        <w:rPr>
          <w:rFonts w:ascii="Aptos" w:hAnsi="Aptos" w:cs="Arial"/>
        </w:rPr>
      </w:pPr>
    </w:p>
    <w:p w14:paraId="567192AD" w14:textId="77777777" w:rsidR="00750AE8" w:rsidRDefault="00ED7DC0" w:rsidP="00357A51">
      <w:pPr>
        <w:pStyle w:val="NormalWeb"/>
        <w:spacing w:before="0" w:beforeAutospacing="0" w:after="0" w:afterAutospacing="0"/>
        <w:ind w:left="-992" w:right="-1192"/>
        <w:jc w:val="both"/>
        <w:rPr>
          <w:rFonts w:ascii="Aptos" w:hAnsi="Aptos" w:cs="Arial"/>
          <w:sz w:val="20"/>
          <w:szCs w:val="20"/>
        </w:rPr>
      </w:pPr>
      <w:r w:rsidRPr="00750AE8">
        <w:rPr>
          <w:rFonts w:ascii="Aptos" w:hAnsi="Aptos" w:cs="Arial"/>
          <w:sz w:val="20"/>
          <w:szCs w:val="20"/>
        </w:rPr>
        <w:t xml:space="preserve">Once approved, the Department should </w:t>
      </w:r>
      <w:r w:rsidR="003A7D29" w:rsidRPr="00750AE8">
        <w:rPr>
          <w:rFonts w:ascii="Aptos" w:hAnsi="Aptos" w:cs="Arial"/>
          <w:sz w:val="20"/>
          <w:szCs w:val="20"/>
        </w:rPr>
        <w:t xml:space="preserve">submit the completed form and any additional information to the Registry Assessment Records Team for processing. </w:t>
      </w:r>
    </w:p>
    <w:p w14:paraId="5E14D435" w14:textId="77777777" w:rsidR="00896C43" w:rsidRPr="00750AE8" w:rsidRDefault="00750AE8" w:rsidP="00357A51">
      <w:pPr>
        <w:pStyle w:val="NormalWeb"/>
        <w:spacing w:before="0" w:beforeAutospacing="0" w:after="0" w:afterAutospacing="0"/>
        <w:ind w:left="-992" w:right="-1192"/>
        <w:jc w:val="both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br w:type="page"/>
      </w:r>
    </w:p>
    <w:tbl>
      <w:tblPr>
        <w:tblW w:w="10506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750AE8" w:rsidRPr="00750AE8" w14:paraId="74D108CD" w14:textId="77777777" w:rsidTr="000B0CEE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10506" w:type="dxa"/>
            <w:vAlign w:val="center"/>
          </w:tcPr>
          <w:p w14:paraId="601DDB88" w14:textId="77777777" w:rsidR="00750AE8" w:rsidRPr="00750AE8" w:rsidRDefault="00750AE8" w:rsidP="000B0CEE">
            <w:pPr>
              <w:rPr>
                <w:rFonts w:ascii="Aptos" w:hAnsi="Aptos" w:cs="Arial"/>
                <w:b/>
                <w:sz w:val="20"/>
                <w:szCs w:val="20"/>
                <w:highlight w:val="yellow"/>
              </w:rPr>
            </w:pPr>
          </w:p>
          <w:p w14:paraId="747BC7EB" w14:textId="77777777" w:rsidR="00750AE8" w:rsidRPr="00750AE8" w:rsidRDefault="00750AE8" w:rsidP="000B0CEE">
            <w:pPr>
              <w:rPr>
                <w:rFonts w:ascii="Aptos" w:hAnsi="Aptos" w:cs="Arial"/>
                <w:b/>
                <w:szCs w:val="22"/>
              </w:rPr>
            </w:pPr>
            <w:r w:rsidRPr="00750AE8">
              <w:rPr>
                <w:rFonts w:ascii="Aptos" w:hAnsi="Aptos" w:cs="Arial"/>
                <w:b/>
                <w:szCs w:val="22"/>
              </w:rPr>
              <w:t xml:space="preserve">SECTION </w:t>
            </w:r>
            <w:r>
              <w:rPr>
                <w:rFonts w:ascii="Aptos" w:hAnsi="Aptos" w:cs="Arial"/>
                <w:b/>
                <w:szCs w:val="22"/>
              </w:rPr>
              <w:t>E</w:t>
            </w:r>
            <w:r w:rsidRPr="00750AE8">
              <w:rPr>
                <w:rFonts w:ascii="Aptos" w:hAnsi="Aptos" w:cs="Arial"/>
                <w:b/>
                <w:szCs w:val="22"/>
              </w:rPr>
              <w:t xml:space="preserve"> – To be completed by the S</w:t>
            </w:r>
            <w:r>
              <w:rPr>
                <w:rFonts w:ascii="Aptos" w:hAnsi="Aptos" w:cs="Arial"/>
                <w:b/>
                <w:szCs w:val="22"/>
              </w:rPr>
              <w:t>tudent</w:t>
            </w:r>
          </w:p>
          <w:p w14:paraId="4BB18891" w14:textId="77777777" w:rsidR="00750AE8" w:rsidRPr="00750AE8" w:rsidRDefault="00750AE8" w:rsidP="000B0CEE">
            <w:pPr>
              <w:rPr>
                <w:rFonts w:ascii="Aptos" w:hAnsi="Aptos" w:cs="Arial"/>
                <w:sz w:val="16"/>
              </w:rPr>
            </w:pPr>
          </w:p>
        </w:tc>
      </w:tr>
      <w:tr w:rsidR="00750AE8" w:rsidRPr="00750AE8" w14:paraId="05148CFE" w14:textId="77777777" w:rsidTr="000B0CEE">
        <w:tblPrEx>
          <w:tblCellMar>
            <w:top w:w="0" w:type="dxa"/>
            <w:bottom w:w="0" w:type="dxa"/>
          </w:tblCellMar>
        </w:tblPrEx>
        <w:trPr>
          <w:cantSplit/>
          <w:trHeight w:val="1345"/>
        </w:trPr>
        <w:tc>
          <w:tcPr>
            <w:tcW w:w="10506" w:type="dxa"/>
          </w:tcPr>
          <w:p w14:paraId="124B906B" w14:textId="77777777" w:rsidR="00750AE8" w:rsidRPr="00750AE8" w:rsidRDefault="00750AE8" w:rsidP="000B0CEE">
            <w:pPr>
              <w:rPr>
                <w:rFonts w:ascii="Aptos" w:hAnsi="Aptos" w:cs="Arial"/>
                <w:sz w:val="20"/>
                <w:szCs w:val="20"/>
              </w:rPr>
            </w:pPr>
          </w:p>
          <w:p w14:paraId="77F01ABB" w14:textId="77777777" w:rsidR="00750AE8" w:rsidRDefault="00750AE8" w:rsidP="000B0CEE">
            <w:pPr>
              <w:rPr>
                <w:rFonts w:ascii="Aptos" w:hAnsi="Aptos" w:cs="Arial"/>
                <w:szCs w:val="22"/>
              </w:rPr>
            </w:pPr>
            <w:r w:rsidRPr="00750AE8">
              <w:rPr>
                <w:rFonts w:ascii="Aptos" w:hAnsi="Aptos" w:cs="Arial"/>
                <w:color w:val="000000"/>
                <w:sz w:val="26"/>
                <w:szCs w:val="26"/>
                <w:lang w:val="en"/>
              </w:rPr>
              <w:t>Gantt Chart</w:t>
            </w:r>
            <w:r>
              <w:rPr>
                <w:rFonts w:ascii="Aptos" w:hAnsi="Aptos" w:cs="Arial"/>
                <w:color w:val="000000"/>
                <w:sz w:val="26"/>
                <w:szCs w:val="26"/>
                <w:lang w:val="en"/>
              </w:rPr>
              <w:t>: p</w:t>
            </w:r>
            <w:r>
              <w:rPr>
                <w:rFonts w:ascii="Aptos" w:hAnsi="Aptos" w:cs="Arial"/>
                <w:szCs w:val="22"/>
              </w:rPr>
              <w:t>lease insert the Gantt Chart outlining your writing up timetable below.</w:t>
            </w:r>
          </w:p>
          <w:p w14:paraId="513E6B2C" w14:textId="77777777" w:rsidR="00750AE8" w:rsidRDefault="00750AE8" w:rsidP="000B0CEE">
            <w:pPr>
              <w:rPr>
                <w:rFonts w:ascii="Aptos" w:hAnsi="Aptos" w:cs="Arial"/>
                <w:szCs w:val="22"/>
              </w:rPr>
            </w:pPr>
          </w:p>
          <w:p w14:paraId="62A25EE8" w14:textId="77777777" w:rsidR="00750AE8" w:rsidRPr="00750AE8" w:rsidRDefault="00750AE8" w:rsidP="000B0CEE">
            <w:pPr>
              <w:rPr>
                <w:rFonts w:ascii="Aptos" w:hAnsi="Aptos" w:cs="Arial"/>
                <w:sz w:val="20"/>
                <w:szCs w:val="20"/>
              </w:rPr>
            </w:pPr>
          </w:p>
          <w:p w14:paraId="0A1FE804" w14:textId="77777777" w:rsidR="00750AE8" w:rsidRPr="00750AE8" w:rsidRDefault="00750AE8" w:rsidP="000B0CEE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0718DD8" w14:textId="77777777" w:rsidR="00750AE8" w:rsidRDefault="00750AE8" w:rsidP="00750AE8">
      <w:pPr>
        <w:rPr>
          <w:rFonts w:ascii="Aptos" w:hAnsi="Aptos" w:cs="Arial"/>
        </w:rPr>
      </w:pPr>
    </w:p>
    <w:p w14:paraId="1F5B5955" w14:textId="77777777" w:rsidR="00750AE8" w:rsidRPr="00750AE8" w:rsidRDefault="00750AE8" w:rsidP="00750AE8">
      <w:pPr>
        <w:rPr>
          <w:rFonts w:ascii="Aptos" w:hAnsi="Aptos" w:cs="Arial"/>
        </w:rPr>
      </w:pPr>
    </w:p>
    <w:sectPr w:rsidR="00750AE8" w:rsidRPr="00750AE8" w:rsidSect="00840BD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60" w:right="180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EBEC" w14:textId="77777777" w:rsidR="008E3197" w:rsidRDefault="008E3197">
      <w:r>
        <w:separator/>
      </w:r>
    </w:p>
  </w:endnote>
  <w:endnote w:type="continuationSeparator" w:id="0">
    <w:p w14:paraId="43C19EB4" w14:textId="77777777" w:rsidR="008E3197" w:rsidRDefault="008E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0CFF" w14:textId="57BF76AF" w:rsidR="00003271" w:rsidRPr="00B06CC6" w:rsidRDefault="00115D58" w:rsidP="00003271">
    <w:pPr>
      <w:pStyle w:val="Header"/>
      <w:tabs>
        <w:tab w:val="clear" w:pos="8306"/>
      </w:tabs>
      <w:ind w:right="-1333"/>
      <w:jc w:val="right"/>
      <w:rPr>
        <w:rFonts w:ascii="Calibri" w:hAnsi="Calibri"/>
        <w:sz w:val="18"/>
        <w:szCs w:val="18"/>
        <w:lang w:val="en-GB"/>
      </w:rPr>
    </w:pPr>
    <w:r>
      <w:rPr>
        <w:rFonts w:ascii="Calibri" w:hAnsi="Calibri"/>
        <w:sz w:val="18"/>
        <w:szCs w:val="18"/>
        <w:lang w:val="en-GB"/>
      </w:rPr>
      <w:t>v.</w:t>
    </w:r>
    <w:r w:rsidR="001D5EA4">
      <w:rPr>
        <w:rFonts w:ascii="Calibri" w:hAnsi="Calibri"/>
        <w:sz w:val="18"/>
        <w:szCs w:val="18"/>
        <w:lang w:val="en-GB"/>
      </w:rPr>
      <w:t xml:space="preserve"> July </w:t>
    </w:r>
    <w:r w:rsidR="00BB7438">
      <w:rPr>
        <w:rFonts w:ascii="Calibri" w:hAnsi="Calibri"/>
        <w:sz w:val="18"/>
        <w:szCs w:val="18"/>
        <w:lang w:val="en-GB"/>
      </w:rPr>
      <w:t>202</w:t>
    </w:r>
    <w:r w:rsidR="001D5EA4">
      <w:rPr>
        <w:rFonts w:ascii="Calibri" w:hAnsi="Calibri"/>
        <w:sz w:val="18"/>
        <w:szCs w:val="18"/>
        <w:lang w:val="en-GB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396A" w14:textId="77777777" w:rsidR="00361E3F" w:rsidRDefault="00361E3F" w:rsidP="00936B22">
    <w:pPr>
      <w:pStyle w:val="Footer"/>
      <w:tabs>
        <w:tab w:val="clear" w:pos="8306"/>
        <w:tab w:val="right" w:pos="9498"/>
      </w:tabs>
      <w:ind w:left="-993" w:right="-1192"/>
      <w:rPr>
        <w:rFonts w:ascii="Calibri" w:hAnsi="Calibri"/>
        <w:sz w:val="18"/>
        <w:szCs w:val="18"/>
      </w:rPr>
    </w:pPr>
  </w:p>
  <w:p w14:paraId="44085A7E" w14:textId="77777777" w:rsidR="00361E3F" w:rsidRDefault="00361E3F" w:rsidP="00936B22">
    <w:pPr>
      <w:pStyle w:val="Footer"/>
      <w:tabs>
        <w:tab w:val="clear" w:pos="8306"/>
        <w:tab w:val="right" w:pos="9498"/>
      </w:tabs>
      <w:ind w:left="-993" w:right="-1192"/>
      <w:rPr>
        <w:rFonts w:ascii="Calibri" w:hAnsi="Calibri"/>
        <w:sz w:val="18"/>
        <w:szCs w:val="18"/>
      </w:rPr>
    </w:pPr>
    <w:r w:rsidRPr="00B161C2">
      <w:rPr>
        <w:rFonts w:ascii="Calibri" w:hAnsi="Calibri"/>
        <w:sz w:val="18"/>
        <w:szCs w:val="18"/>
      </w:rPr>
      <w:t>*</w:t>
    </w:r>
    <w:r>
      <w:rPr>
        <w:rFonts w:ascii="Calibri" w:hAnsi="Calibri"/>
        <w:sz w:val="18"/>
        <w:szCs w:val="18"/>
      </w:rPr>
      <w:t>Please note, some part-time students may have the same milestones as full-time students</w:t>
    </w:r>
  </w:p>
  <w:p w14:paraId="0F847C74" w14:textId="77777777" w:rsidR="00361E3F" w:rsidRPr="00B161C2" w:rsidRDefault="00361E3F" w:rsidP="00936B22">
    <w:pPr>
      <w:pStyle w:val="Footer"/>
      <w:tabs>
        <w:tab w:val="clear" w:pos="8306"/>
        <w:tab w:val="right" w:pos="9498"/>
      </w:tabs>
      <w:ind w:left="-993" w:right="-1192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**</w:t>
    </w:r>
    <w:r w:rsidRPr="00B161C2">
      <w:rPr>
        <w:rFonts w:ascii="Calibri" w:hAnsi="Calibri"/>
        <w:sz w:val="18"/>
        <w:szCs w:val="18"/>
      </w:rPr>
      <w:t>Any reference to “department” or “departmental” includes schools, institutions, centres or divisions, as appropriate.</w:t>
    </w:r>
  </w:p>
  <w:p w14:paraId="68A71819" w14:textId="77777777" w:rsidR="00361E3F" w:rsidRDefault="00361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5641F" w14:textId="77777777" w:rsidR="008E3197" w:rsidRDefault="008E3197">
      <w:r>
        <w:separator/>
      </w:r>
    </w:p>
  </w:footnote>
  <w:footnote w:type="continuationSeparator" w:id="0">
    <w:p w14:paraId="2430DD9A" w14:textId="77777777" w:rsidR="008E3197" w:rsidRDefault="008E3197">
      <w:r>
        <w:continuationSeparator/>
      </w:r>
    </w:p>
  </w:footnote>
  <w:footnote w:id="1">
    <w:p w14:paraId="6E128A15" w14:textId="77777777" w:rsidR="00A042E3" w:rsidRPr="001D5EA4" w:rsidRDefault="00A042E3">
      <w:pPr>
        <w:pStyle w:val="FootnoteText"/>
        <w:rPr>
          <w:rFonts w:asciiTheme="minorHAnsi" w:hAnsiTheme="minorHAnsi"/>
        </w:rPr>
      </w:pPr>
      <w:r w:rsidRPr="00750AE8">
        <w:rPr>
          <w:rStyle w:val="FootnoteReference"/>
          <w:rFonts w:ascii="Aptos" w:hAnsi="Aptos"/>
        </w:rPr>
        <w:footnoteRef/>
      </w:r>
      <w:r w:rsidRPr="00750AE8">
        <w:rPr>
          <w:rFonts w:ascii="Aptos" w:hAnsi="Aptos"/>
        </w:rPr>
        <w:t xml:space="preserve"> Subject to the maximum writing up allowances outlined in Appendix A of the College’s pro</w:t>
      </w:r>
      <w:r w:rsidRPr="001D5EA4">
        <w:rPr>
          <w:rFonts w:asciiTheme="minorHAnsi" w:hAnsiTheme="minorHAnsi"/>
        </w:rPr>
        <w:t>cedure.</w:t>
      </w:r>
    </w:p>
  </w:footnote>
  <w:footnote w:id="2">
    <w:p w14:paraId="112A434F" w14:textId="170EF655" w:rsidR="001D5EA4" w:rsidRDefault="001D5EA4">
      <w:pPr>
        <w:pStyle w:val="FootnoteText"/>
      </w:pPr>
      <w:r w:rsidRPr="001D5EA4">
        <w:rPr>
          <w:rStyle w:val="FootnoteReference"/>
          <w:rFonts w:asciiTheme="minorHAnsi" w:hAnsiTheme="minorHAnsi"/>
        </w:rPr>
        <w:footnoteRef/>
      </w:r>
      <w:r w:rsidRPr="001D5EA4">
        <w:rPr>
          <w:rFonts w:asciiTheme="minorHAnsi" w:hAnsiTheme="minorHAnsi"/>
        </w:rPr>
        <w:t xml:space="preserve"> This is the date the student and supervisors have a discussion and </w:t>
      </w:r>
      <w:r>
        <w:rPr>
          <w:rFonts w:asciiTheme="minorHAnsi" w:hAnsiTheme="minorHAnsi"/>
        </w:rPr>
        <w:t xml:space="preserve">agree on </w:t>
      </w:r>
      <w:r w:rsidRPr="001D5EA4">
        <w:rPr>
          <w:rFonts w:asciiTheme="minorHAnsi" w:hAnsiTheme="minorHAnsi"/>
        </w:rPr>
        <w:t xml:space="preserve">a plan for next steps. This date must be </w:t>
      </w:r>
      <w:r w:rsidRPr="001D5EA4">
        <w:rPr>
          <w:rFonts w:asciiTheme="minorHAnsi" w:hAnsiTheme="minorHAnsi"/>
          <w:b/>
          <w:bCs/>
        </w:rPr>
        <w:t>before</w:t>
      </w:r>
      <w:r w:rsidRPr="001D5EA4">
        <w:rPr>
          <w:rFonts w:asciiTheme="minorHAnsi" w:hAnsiTheme="minorHAnsi"/>
        </w:rPr>
        <w:t xml:space="preserve"> the writing up date.</w:t>
      </w:r>
    </w:p>
  </w:footnote>
  <w:footnote w:id="3">
    <w:p w14:paraId="58483A91" w14:textId="77777777" w:rsidR="002D2721" w:rsidRPr="00750AE8" w:rsidRDefault="002D2721">
      <w:pPr>
        <w:pStyle w:val="FootnoteText"/>
        <w:rPr>
          <w:rFonts w:ascii="Aptos" w:hAnsi="Aptos" w:cs="Arial"/>
        </w:rPr>
      </w:pPr>
      <w:r w:rsidRPr="00750AE8">
        <w:rPr>
          <w:rStyle w:val="FootnoteReference"/>
          <w:rFonts w:ascii="Aptos" w:hAnsi="Aptos" w:cs="Arial"/>
        </w:rPr>
        <w:footnoteRef/>
      </w:r>
      <w:r w:rsidRPr="00750AE8">
        <w:rPr>
          <w:rFonts w:ascii="Aptos" w:hAnsi="Aptos" w:cs="Arial"/>
        </w:rPr>
        <w:t xml:space="preserve"> Timelines are relative to individual submission deadlines – please refer to College procedure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F64C" w14:textId="77777777" w:rsidR="002D2721" w:rsidRDefault="002D2721">
    <w:pPr>
      <w:pStyle w:val="Header"/>
    </w:pPr>
  </w:p>
  <w:p w14:paraId="6F9C8DF5" w14:textId="77777777" w:rsidR="00840BD5" w:rsidRPr="00B06CC6" w:rsidRDefault="00840BD5" w:rsidP="00405B76">
    <w:pPr>
      <w:pStyle w:val="Header"/>
      <w:jc w:val="right"/>
      <w:rPr>
        <w:rFonts w:ascii="Calibri" w:hAnsi="Calibri"/>
        <w:sz w:val="18"/>
        <w:szCs w:val="18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E1F2" w14:textId="77777777" w:rsidR="00361E3F" w:rsidRDefault="00361E3F" w:rsidP="0090712C">
    <w:pPr>
      <w:pStyle w:val="Header"/>
      <w:jc w:val="right"/>
    </w:pPr>
    <w:r>
      <w:rPr>
        <w:rFonts w:ascii="Calibri" w:hAnsi="Calibri"/>
        <w:sz w:val="20"/>
        <w:szCs w:val="20"/>
      </w:rPr>
      <w:t>Revised October 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AFA"/>
    <w:multiLevelType w:val="hybridMultilevel"/>
    <w:tmpl w:val="0066AE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07205"/>
    <w:multiLevelType w:val="hybridMultilevel"/>
    <w:tmpl w:val="81AAF3AA"/>
    <w:lvl w:ilvl="0" w:tplc="69B6F9F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CC5A4240">
      <w:numFmt w:val="none"/>
      <w:lvlText w:val=""/>
      <w:lvlJc w:val="left"/>
      <w:pPr>
        <w:tabs>
          <w:tab w:val="num" w:pos="360"/>
        </w:tabs>
      </w:pPr>
    </w:lvl>
    <w:lvl w:ilvl="2" w:tplc="EB3E5646">
      <w:numFmt w:val="none"/>
      <w:lvlText w:val=""/>
      <w:lvlJc w:val="left"/>
      <w:pPr>
        <w:tabs>
          <w:tab w:val="num" w:pos="360"/>
        </w:tabs>
      </w:pPr>
    </w:lvl>
    <w:lvl w:ilvl="3" w:tplc="3274F8D8">
      <w:numFmt w:val="none"/>
      <w:lvlText w:val=""/>
      <w:lvlJc w:val="left"/>
      <w:pPr>
        <w:tabs>
          <w:tab w:val="num" w:pos="360"/>
        </w:tabs>
      </w:pPr>
    </w:lvl>
    <w:lvl w:ilvl="4" w:tplc="01FEA9E4">
      <w:numFmt w:val="none"/>
      <w:lvlText w:val=""/>
      <w:lvlJc w:val="left"/>
      <w:pPr>
        <w:tabs>
          <w:tab w:val="num" w:pos="360"/>
        </w:tabs>
      </w:pPr>
    </w:lvl>
    <w:lvl w:ilvl="5" w:tplc="0D90AB68">
      <w:numFmt w:val="none"/>
      <w:lvlText w:val=""/>
      <w:lvlJc w:val="left"/>
      <w:pPr>
        <w:tabs>
          <w:tab w:val="num" w:pos="360"/>
        </w:tabs>
      </w:pPr>
    </w:lvl>
    <w:lvl w:ilvl="6" w:tplc="23084E66">
      <w:numFmt w:val="none"/>
      <w:lvlText w:val=""/>
      <w:lvlJc w:val="left"/>
      <w:pPr>
        <w:tabs>
          <w:tab w:val="num" w:pos="360"/>
        </w:tabs>
      </w:pPr>
    </w:lvl>
    <w:lvl w:ilvl="7" w:tplc="027CD278">
      <w:numFmt w:val="none"/>
      <w:lvlText w:val=""/>
      <w:lvlJc w:val="left"/>
      <w:pPr>
        <w:tabs>
          <w:tab w:val="num" w:pos="360"/>
        </w:tabs>
      </w:pPr>
    </w:lvl>
    <w:lvl w:ilvl="8" w:tplc="D3CE352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3862E97"/>
    <w:multiLevelType w:val="hybridMultilevel"/>
    <w:tmpl w:val="0A7A292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2AA5"/>
    <w:multiLevelType w:val="hybridMultilevel"/>
    <w:tmpl w:val="741A7C8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2E23"/>
    <w:multiLevelType w:val="hybridMultilevel"/>
    <w:tmpl w:val="53A8DCD6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CE4DF4"/>
    <w:multiLevelType w:val="hybridMultilevel"/>
    <w:tmpl w:val="50645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80525"/>
    <w:multiLevelType w:val="hybridMultilevel"/>
    <w:tmpl w:val="84BCA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307E2"/>
    <w:multiLevelType w:val="hybridMultilevel"/>
    <w:tmpl w:val="6E0673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D4F7A"/>
    <w:multiLevelType w:val="hybridMultilevel"/>
    <w:tmpl w:val="49CEC6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5C3E48"/>
    <w:multiLevelType w:val="hybridMultilevel"/>
    <w:tmpl w:val="422E33E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62566"/>
    <w:multiLevelType w:val="hybridMultilevel"/>
    <w:tmpl w:val="7CC86656"/>
    <w:lvl w:ilvl="0" w:tplc="A1D63D92">
      <w:start w:val="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1" w15:restartNumberingAfterBreak="0">
    <w:nsid w:val="48745906"/>
    <w:multiLevelType w:val="hybridMultilevel"/>
    <w:tmpl w:val="AE0A27DE"/>
    <w:lvl w:ilvl="0" w:tplc="EF645B3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56D60DEC"/>
    <w:multiLevelType w:val="hybridMultilevel"/>
    <w:tmpl w:val="886E72E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F7DF6"/>
    <w:multiLevelType w:val="hybridMultilevel"/>
    <w:tmpl w:val="84BCA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93CF4"/>
    <w:multiLevelType w:val="hybridMultilevel"/>
    <w:tmpl w:val="31306580"/>
    <w:lvl w:ilvl="0" w:tplc="B7E42BAE">
      <w:start w:val="5"/>
      <w:numFmt w:val="bullet"/>
      <w:lvlText w:val="-"/>
      <w:lvlJc w:val="left"/>
      <w:pPr>
        <w:ind w:left="103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5" w15:restartNumberingAfterBreak="0">
    <w:nsid w:val="5CEA4D18"/>
    <w:multiLevelType w:val="hybridMultilevel"/>
    <w:tmpl w:val="0114BD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B0B50"/>
    <w:multiLevelType w:val="hybridMultilevel"/>
    <w:tmpl w:val="5AB8971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9797099">
    <w:abstractNumId w:val="12"/>
  </w:num>
  <w:num w:numId="2" w16cid:durableId="20208392">
    <w:abstractNumId w:val="11"/>
  </w:num>
  <w:num w:numId="3" w16cid:durableId="369427043">
    <w:abstractNumId w:val="16"/>
  </w:num>
  <w:num w:numId="4" w16cid:durableId="930822009">
    <w:abstractNumId w:val="9"/>
  </w:num>
  <w:num w:numId="5" w16cid:durableId="1376585193">
    <w:abstractNumId w:val="10"/>
  </w:num>
  <w:num w:numId="6" w16cid:durableId="1905794105">
    <w:abstractNumId w:val="1"/>
  </w:num>
  <w:num w:numId="7" w16cid:durableId="1700856915">
    <w:abstractNumId w:val="0"/>
  </w:num>
  <w:num w:numId="8" w16cid:durableId="354885470">
    <w:abstractNumId w:val="8"/>
  </w:num>
  <w:num w:numId="9" w16cid:durableId="602300585">
    <w:abstractNumId w:val="15"/>
  </w:num>
  <w:num w:numId="10" w16cid:durableId="260531532">
    <w:abstractNumId w:val="7"/>
  </w:num>
  <w:num w:numId="11" w16cid:durableId="1788036867">
    <w:abstractNumId w:val="4"/>
  </w:num>
  <w:num w:numId="12" w16cid:durableId="214630616">
    <w:abstractNumId w:val="13"/>
  </w:num>
  <w:num w:numId="13" w16cid:durableId="486480851">
    <w:abstractNumId w:val="14"/>
  </w:num>
  <w:num w:numId="14" w16cid:durableId="800804791">
    <w:abstractNumId w:val="6"/>
  </w:num>
  <w:num w:numId="15" w16cid:durableId="1791821548">
    <w:abstractNumId w:val="2"/>
  </w:num>
  <w:num w:numId="16" w16cid:durableId="1184124575">
    <w:abstractNumId w:val="3"/>
  </w:num>
  <w:num w:numId="17" w16cid:durableId="1904755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6B"/>
    <w:rsid w:val="00003271"/>
    <w:rsid w:val="00005287"/>
    <w:rsid w:val="00041460"/>
    <w:rsid w:val="000713E7"/>
    <w:rsid w:val="00081D10"/>
    <w:rsid w:val="00086164"/>
    <w:rsid w:val="000B0CEE"/>
    <w:rsid w:val="000C517F"/>
    <w:rsid w:val="000D284B"/>
    <w:rsid w:val="000D5E94"/>
    <w:rsid w:val="001142CA"/>
    <w:rsid w:val="0011560C"/>
    <w:rsid w:val="00115D58"/>
    <w:rsid w:val="0015078E"/>
    <w:rsid w:val="001749B4"/>
    <w:rsid w:val="001A16DD"/>
    <w:rsid w:val="001C6C25"/>
    <w:rsid w:val="001C6CB6"/>
    <w:rsid w:val="001D5EA4"/>
    <w:rsid w:val="00250134"/>
    <w:rsid w:val="002562B4"/>
    <w:rsid w:val="00275319"/>
    <w:rsid w:val="00277DDA"/>
    <w:rsid w:val="00287F0E"/>
    <w:rsid w:val="002B1D40"/>
    <w:rsid w:val="002D2721"/>
    <w:rsid w:val="00332FCB"/>
    <w:rsid w:val="003347FB"/>
    <w:rsid w:val="00351A51"/>
    <w:rsid w:val="00357A51"/>
    <w:rsid w:val="00361E3F"/>
    <w:rsid w:val="003A249A"/>
    <w:rsid w:val="003A7D29"/>
    <w:rsid w:val="003D7D53"/>
    <w:rsid w:val="00405B76"/>
    <w:rsid w:val="00413572"/>
    <w:rsid w:val="00421294"/>
    <w:rsid w:val="00442A65"/>
    <w:rsid w:val="004563BC"/>
    <w:rsid w:val="00461222"/>
    <w:rsid w:val="004612AA"/>
    <w:rsid w:val="00463A8E"/>
    <w:rsid w:val="00485016"/>
    <w:rsid w:val="00494220"/>
    <w:rsid w:val="004B58CA"/>
    <w:rsid w:val="004B72BA"/>
    <w:rsid w:val="004E1C44"/>
    <w:rsid w:val="0050635F"/>
    <w:rsid w:val="00516861"/>
    <w:rsid w:val="005208C4"/>
    <w:rsid w:val="00523FCA"/>
    <w:rsid w:val="00527A2D"/>
    <w:rsid w:val="00562638"/>
    <w:rsid w:val="00573C50"/>
    <w:rsid w:val="00574745"/>
    <w:rsid w:val="005766C8"/>
    <w:rsid w:val="00585D93"/>
    <w:rsid w:val="0059511D"/>
    <w:rsid w:val="005B3458"/>
    <w:rsid w:val="005D1256"/>
    <w:rsid w:val="005D447B"/>
    <w:rsid w:val="005F173D"/>
    <w:rsid w:val="005F6482"/>
    <w:rsid w:val="005F6A79"/>
    <w:rsid w:val="0060685C"/>
    <w:rsid w:val="0061443F"/>
    <w:rsid w:val="00625AB8"/>
    <w:rsid w:val="006414C9"/>
    <w:rsid w:val="0065757A"/>
    <w:rsid w:val="006634A6"/>
    <w:rsid w:val="0068544B"/>
    <w:rsid w:val="00686281"/>
    <w:rsid w:val="00695721"/>
    <w:rsid w:val="0069778C"/>
    <w:rsid w:val="006E283E"/>
    <w:rsid w:val="006F19BC"/>
    <w:rsid w:val="00703186"/>
    <w:rsid w:val="00715B52"/>
    <w:rsid w:val="00731DF3"/>
    <w:rsid w:val="00740EB0"/>
    <w:rsid w:val="007418F0"/>
    <w:rsid w:val="00750AE8"/>
    <w:rsid w:val="00760C64"/>
    <w:rsid w:val="00763F58"/>
    <w:rsid w:val="0076554B"/>
    <w:rsid w:val="007850DC"/>
    <w:rsid w:val="00797B20"/>
    <w:rsid w:val="007B1EE2"/>
    <w:rsid w:val="007C61AE"/>
    <w:rsid w:val="00806D6E"/>
    <w:rsid w:val="00816584"/>
    <w:rsid w:val="008168CD"/>
    <w:rsid w:val="00840BD5"/>
    <w:rsid w:val="0086402E"/>
    <w:rsid w:val="00896C43"/>
    <w:rsid w:val="008C141B"/>
    <w:rsid w:val="008C26DE"/>
    <w:rsid w:val="008D30A8"/>
    <w:rsid w:val="008D59AD"/>
    <w:rsid w:val="008D7203"/>
    <w:rsid w:val="008E3197"/>
    <w:rsid w:val="008F1AA5"/>
    <w:rsid w:val="008F2EB8"/>
    <w:rsid w:val="008F54DA"/>
    <w:rsid w:val="0090712C"/>
    <w:rsid w:val="00924D1F"/>
    <w:rsid w:val="00936B22"/>
    <w:rsid w:val="00936C8C"/>
    <w:rsid w:val="0093703C"/>
    <w:rsid w:val="009426A3"/>
    <w:rsid w:val="009604CC"/>
    <w:rsid w:val="00966AAB"/>
    <w:rsid w:val="00977A05"/>
    <w:rsid w:val="009A18B1"/>
    <w:rsid w:val="009C00E0"/>
    <w:rsid w:val="009F1CCC"/>
    <w:rsid w:val="009F3E47"/>
    <w:rsid w:val="00A042E3"/>
    <w:rsid w:val="00A174F6"/>
    <w:rsid w:val="00A17EB5"/>
    <w:rsid w:val="00A2282F"/>
    <w:rsid w:val="00A26452"/>
    <w:rsid w:val="00A44A1D"/>
    <w:rsid w:val="00A53C1F"/>
    <w:rsid w:val="00A573F1"/>
    <w:rsid w:val="00A7188F"/>
    <w:rsid w:val="00A755CA"/>
    <w:rsid w:val="00A80425"/>
    <w:rsid w:val="00A914EF"/>
    <w:rsid w:val="00A927F4"/>
    <w:rsid w:val="00A95669"/>
    <w:rsid w:val="00AE56F9"/>
    <w:rsid w:val="00AE7B94"/>
    <w:rsid w:val="00AE7F81"/>
    <w:rsid w:val="00B05215"/>
    <w:rsid w:val="00B06CC6"/>
    <w:rsid w:val="00B161C2"/>
    <w:rsid w:val="00B40417"/>
    <w:rsid w:val="00B66BE1"/>
    <w:rsid w:val="00B92F16"/>
    <w:rsid w:val="00B94FE9"/>
    <w:rsid w:val="00BA512A"/>
    <w:rsid w:val="00BB153A"/>
    <w:rsid w:val="00BB6F37"/>
    <w:rsid w:val="00BB7438"/>
    <w:rsid w:val="00BC3257"/>
    <w:rsid w:val="00BD3863"/>
    <w:rsid w:val="00C10B3C"/>
    <w:rsid w:val="00C229E1"/>
    <w:rsid w:val="00C3705F"/>
    <w:rsid w:val="00C4646B"/>
    <w:rsid w:val="00C4756F"/>
    <w:rsid w:val="00C51F1F"/>
    <w:rsid w:val="00C634BB"/>
    <w:rsid w:val="00C70787"/>
    <w:rsid w:val="00C73DBC"/>
    <w:rsid w:val="00C8214B"/>
    <w:rsid w:val="00C84FE6"/>
    <w:rsid w:val="00C97C8B"/>
    <w:rsid w:val="00CA0FFA"/>
    <w:rsid w:val="00CC029D"/>
    <w:rsid w:val="00CC6B26"/>
    <w:rsid w:val="00CD6491"/>
    <w:rsid w:val="00CE2D68"/>
    <w:rsid w:val="00CE6B43"/>
    <w:rsid w:val="00CF5AC7"/>
    <w:rsid w:val="00D36C16"/>
    <w:rsid w:val="00D642C3"/>
    <w:rsid w:val="00D70712"/>
    <w:rsid w:val="00D878DC"/>
    <w:rsid w:val="00DB755C"/>
    <w:rsid w:val="00DE5DE1"/>
    <w:rsid w:val="00DE5E3F"/>
    <w:rsid w:val="00E03B3C"/>
    <w:rsid w:val="00E13738"/>
    <w:rsid w:val="00E876CF"/>
    <w:rsid w:val="00EA2612"/>
    <w:rsid w:val="00EA326B"/>
    <w:rsid w:val="00EB0E0F"/>
    <w:rsid w:val="00ED181A"/>
    <w:rsid w:val="00ED7DC0"/>
    <w:rsid w:val="00EE6CA7"/>
    <w:rsid w:val="00EF7AE4"/>
    <w:rsid w:val="00F0168E"/>
    <w:rsid w:val="00F022C1"/>
    <w:rsid w:val="00F34545"/>
    <w:rsid w:val="00F57495"/>
    <w:rsid w:val="00F8140B"/>
    <w:rsid w:val="00F94C87"/>
    <w:rsid w:val="00F959AC"/>
    <w:rsid w:val="00FA1416"/>
    <w:rsid w:val="00FD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D6AA7"/>
  <w15:chartTrackingRefBased/>
  <w15:docId w15:val="{83EAD0EE-3A1B-48B6-B47B-7CC20C20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CCC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ind w:left="-900"/>
      <w:outlineLvl w:val="1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BodyTextIndent">
    <w:name w:val="Body Text Indent"/>
    <w:basedOn w:val="Normal"/>
    <w:link w:val="BodyTextIndentChar"/>
    <w:pPr>
      <w:ind w:left="-900"/>
    </w:pPr>
    <w:rPr>
      <w:sz w:val="20"/>
    </w:rPr>
  </w:style>
  <w:style w:type="paragraph" w:styleId="BodyTextIndent2">
    <w:name w:val="Body Text Indent 2"/>
    <w:basedOn w:val="Normal"/>
    <w:pPr>
      <w:ind w:left="-900"/>
    </w:pPr>
    <w:rPr>
      <w:b/>
      <w:bCs/>
      <w:sz w:val="18"/>
    </w:rPr>
  </w:style>
  <w:style w:type="paragraph" w:styleId="Subtitle">
    <w:name w:val="Subtitle"/>
    <w:basedOn w:val="Normal"/>
    <w:qFormat/>
    <w:rPr>
      <w:b/>
      <w:bCs/>
      <w:sz w:val="20"/>
    </w:rPr>
  </w:style>
  <w:style w:type="paragraph" w:styleId="BodyTextIndent3">
    <w:name w:val="Body Text Indent 3"/>
    <w:basedOn w:val="Normal"/>
    <w:pPr>
      <w:ind w:left="-900"/>
    </w:pPr>
    <w:rPr>
      <w:sz w:val="18"/>
    </w:rPr>
  </w:style>
  <w:style w:type="paragraph" w:styleId="BlockText">
    <w:name w:val="Block Text"/>
    <w:basedOn w:val="Normal"/>
    <w:pPr>
      <w:ind w:left="-900" w:right="-1414"/>
    </w:pPr>
    <w:rPr>
      <w:b/>
      <w:bCs/>
      <w:sz w:val="18"/>
    </w:rPr>
  </w:style>
  <w:style w:type="character" w:customStyle="1" w:styleId="FooterChar">
    <w:name w:val="Footer Char"/>
    <w:link w:val="Footer"/>
    <w:uiPriority w:val="99"/>
    <w:rsid w:val="0065757A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66AAB"/>
    <w:pPr>
      <w:ind w:left="720"/>
    </w:pPr>
  </w:style>
  <w:style w:type="paragraph" w:styleId="BalloonText">
    <w:name w:val="Balloon Text"/>
    <w:basedOn w:val="Normal"/>
    <w:link w:val="BalloonTextChar"/>
    <w:rsid w:val="001C6CB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1C6CB6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90712C"/>
    <w:rPr>
      <w:rFonts w:ascii="Arial" w:hAnsi="Arial"/>
      <w:sz w:val="22"/>
      <w:szCs w:val="24"/>
      <w:lang w:eastAsia="en-US"/>
    </w:rPr>
  </w:style>
  <w:style w:type="character" w:styleId="Hyperlink">
    <w:name w:val="Hyperlink"/>
    <w:rsid w:val="006E283E"/>
    <w:rPr>
      <w:color w:val="0000FF"/>
      <w:u w:val="single"/>
    </w:rPr>
  </w:style>
  <w:style w:type="character" w:styleId="Strong">
    <w:name w:val="Strong"/>
    <w:uiPriority w:val="22"/>
    <w:qFormat/>
    <w:rsid w:val="00CC029D"/>
    <w:rPr>
      <w:b/>
      <w:bCs/>
    </w:rPr>
  </w:style>
  <w:style w:type="paragraph" w:styleId="FootnoteText">
    <w:name w:val="footnote text"/>
    <w:basedOn w:val="Normal"/>
    <w:link w:val="FootnoteTextChar"/>
    <w:rsid w:val="00816584"/>
    <w:rPr>
      <w:sz w:val="20"/>
      <w:szCs w:val="20"/>
    </w:rPr>
  </w:style>
  <w:style w:type="character" w:customStyle="1" w:styleId="FootnoteTextChar">
    <w:name w:val="Footnote Text Char"/>
    <w:link w:val="FootnoteText"/>
    <w:rsid w:val="00816584"/>
    <w:rPr>
      <w:rFonts w:ascii="Arial" w:hAnsi="Arial"/>
      <w:lang w:eastAsia="en-US"/>
    </w:rPr>
  </w:style>
  <w:style w:type="character" w:styleId="FootnoteReference">
    <w:name w:val="footnote reference"/>
    <w:rsid w:val="0081658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96C43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BodyTextIndentChar">
    <w:name w:val="Body Text Indent Char"/>
    <w:link w:val="BodyTextIndent"/>
    <w:rsid w:val="007418F0"/>
    <w:rPr>
      <w:rFonts w:ascii="Arial" w:hAnsi="Arial"/>
      <w:szCs w:val="24"/>
      <w:lang w:eastAsia="en-US"/>
    </w:rPr>
  </w:style>
  <w:style w:type="character" w:styleId="CommentReference">
    <w:name w:val="annotation reference"/>
    <w:rsid w:val="00CA0F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0FFA"/>
    <w:rPr>
      <w:sz w:val="20"/>
      <w:szCs w:val="20"/>
    </w:rPr>
  </w:style>
  <w:style w:type="character" w:customStyle="1" w:styleId="CommentTextChar">
    <w:name w:val="Comment Text Char"/>
    <w:link w:val="CommentText"/>
    <w:rsid w:val="00CA0FF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A0FFA"/>
    <w:rPr>
      <w:b/>
      <w:bCs/>
    </w:rPr>
  </w:style>
  <w:style w:type="character" w:customStyle="1" w:styleId="CommentSubjectChar">
    <w:name w:val="Comment Subject Char"/>
    <w:link w:val="CommentSubject"/>
    <w:rsid w:val="00CA0FFA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4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6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4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03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84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8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06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5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B97955BC2F24C8577C30B7AD8F228" ma:contentTypeVersion="0" ma:contentTypeDescription="Create a new document." ma:contentTypeScope="" ma:versionID="9019323dad31a947f7c0ecb0df1b21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EC2762-5928-4A27-B9DA-BC86856A6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59ECDB-970D-4BD3-8CE1-2BDA2637EE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10E0DE-1035-4AB1-980A-6539F160D7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554B0-3D30-4FCB-A6AB-F1E0E4339C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IMPERIAL COLLEGE LONDON</vt:lpstr>
    </vt:vector>
  </TitlesOfParts>
  <Company>Imperial College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COLLEGE LONDON</dc:title>
  <dc:subject/>
  <dc:creator>rowell</dc:creator>
  <cp:keywords/>
  <cp:lastModifiedBy>Lewis, Kate</cp:lastModifiedBy>
  <cp:revision>2</cp:revision>
  <cp:lastPrinted>2014-03-20T15:00:00Z</cp:lastPrinted>
  <dcterms:created xsi:type="dcterms:W3CDTF">2026-07-08T11:40:00Z</dcterms:created>
  <dcterms:modified xsi:type="dcterms:W3CDTF">2026-07-08T11:40:00Z</dcterms:modified>
</cp:coreProperties>
</file>