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062" w:rsidRDefault="00A74062" w14:paraId="3A1508CB" w14:textId="77777777">
      <w:pPr>
        <w:rPr>
          <w:rFonts w:ascii="Arial" w:hAnsi="Arial" w:cs="Arial"/>
          <w:sz w:val="22"/>
          <w:szCs w:val="22"/>
        </w:rPr>
      </w:pPr>
    </w:p>
    <w:p w:rsidR="00A74062" w:rsidRDefault="00A74062" w14:paraId="00F4949D" w14:textId="77777777">
      <w:pPr>
        <w:rPr>
          <w:rFonts w:ascii="Arial" w:hAnsi="Arial" w:cs="Arial"/>
          <w:sz w:val="22"/>
          <w:szCs w:val="22"/>
        </w:rPr>
      </w:pPr>
    </w:p>
    <w:p w:rsidRPr="00A74062" w:rsidR="00F77BD4" w:rsidRDefault="00F77BD4" w14:paraId="1A2002C9" w14:textId="53FF372D">
      <w:pPr>
        <w:rPr>
          <w:rFonts w:ascii="Arial" w:hAnsi="Arial" w:cs="Arial"/>
          <w:sz w:val="22"/>
          <w:szCs w:val="22"/>
        </w:rPr>
      </w:pPr>
      <w:r w:rsidRPr="00A74062">
        <w:rPr>
          <w:rFonts w:ascii="Arial" w:hAnsi="Arial" w:cs="Arial"/>
          <w:sz w:val="22"/>
          <w:szCs w:val="22"/>
        </w:rPr>
        <w:t>Imperial College London have developed a “Citizen Science” Engagement project which they will be piloting at our school, commencing &lt;date&gt;.</w:t>
      </w:r>
    </w:p>
    <w:p w:rsidRPr="00A74062" w:rsidR="00F77BD4" w:rsidRDefault="00F77BD4" w14:paraId="6A43C26B" w14:textId="77777777">
      <w:pPr>
        <w:rPr>
          <w:rFonts w:ascii="Arial" w:hAnsi="Arial" w:cs="Arial"/>
          <w:sz w:val="22"/>
          <w:szCs w:val="22"/>
        </w:rPr>
      </w:pPr>
    </w:p>
    <w:p w:rsidRPr="00A74062" w:rsidR="00F77BD4" w:rsidRDefault="00F77BD4" w14:paraId="73688F39" w14:textId="584EE8C0">
      <w:pPr>
        <w:rPr>
          <w:rFonts w:ascii="Arial" w:hAnsi="Arial" w:cs="Arial"/>
          <w:sz w:val="22"/>
          <w:szCs w:val="22"/>
        </w:rPr>
      </w:pPr>
      <w:proofErr w:type="gramStart"/>
      <w:r w:rsidRPr="00A74062">
        <w:rPr>
          <w:rFonts w:ascii="Arial" w:hAnsi="Arial" w:cs="Arial"/>
          <w:sz w:val="22"/>
          <w:szCs w:val="22"/>
        </w:rPr>
        <w:t>The Antibiotic Citizen Engagement (ACE) project,</w:t>
      </w:r>
      <w:proofErr w:type="gramEnd"/>
      <w:r w:rsidRPr="00A74062">
        <w:rPr>
          <w:rFonts w:ascii="Arial" w:hAnsi="Arial" w:cs="Arial"/>
          <w:sz w:val="22"/>
          <w:szCs w:val="22"/>
        </w:rPr>
        <w:t xml:space="preserve"> aims to give students the opportunity to act as researchers, or “Citizen Scientists”, collecting survey data on a free app, called </w:t>
      </w:r>
      <w:proofErr w:type="spellStart"/>
      <w:r w:rsidRPr="00A74062">
        <w:rPr>
          <w:rFonts w:ascii="Arial" w:hAnsi="Arial" w:cs="Arial"/>
          <w:sz w:val="22"/>
          <w:szCs w:val="22"/>
        </w:rPr>
        <w:t>Epicollect</w:t>
      </w:r>
      <w:proofErr w:type="spellEnd"/>
      <w:r w:rsidRPr="00A74062">
        <w:rPr>
          <w:rFonts w:ascii="Arial" w:hAnsi="Arial" w:cs="Arial"/>
          <w:sz w:val="22"/>
          <w:szCs w:val="22"/>
        </w:rPr>
        <w:t>, which has been used for hundreds of other research projects across the world.</w:t>
      </w:r>
    </w:p>
    <w:p w:rsidRPr="00A74062" w:rsidR="00F77BD4" w:rsidRDefault="00F77BD4" w14:paraId="435D6527" w14:textId="77777777">
      <w:pPr>
        <w:rPr>
          <w:rFonts w:ascii="Arial" w:hAnsi="Arial" w:cs="Arial"/>
          <w:sz w:val="22"/>
          <w:szCs w:val="22"/>
        </w:rPr>
      </w:pPr>
    </w:p>
    <w:p w:rsidRPr="00A74062" w:rsidR="00F77BD4" w:rsidP="00F77BD4" w:rsidRDefault="00F77BD4" w14:paraId="1EDAB87C" w14:textId="035BEB88">
      <w:pPr>
        <w:pStyle w:val="Header"/>
        <w:rPr>
          <w:rFonts w:ascii="Arial" w:hAnsi="Arial" w:cs="Arial"/>
          <w:sz w:val="22"/>
          <w:szCs w:val="22"/>
        </w:rPr>
      </w:pPr>
      <w:r w:rsidRPr="00A74062">
        <w:rPr>
          <w:rFonts w:ascii="Arial" w:hAnsi="Arial" w:cs="Arial"/>
          <w:sz w:val="22"/>
          <w:szCs w:val="22"/>
        </w:rPr>
        <w:t xml:space="preserve">The aim of the ACE project is to collect information about public understanding and behaviours in relation to antimicrobial resistance (AMR) in the UK.  The survey, which is also available in paper form for those without a device, asks </w:t>
      </w:r>
      <w:proofErr w:type="gramStart"/>
      <w:r w:rsidRPr="00A74062">
        <w:rPr>
          <w:rFonts w:ascii="Arial" w:hAnsi="Arial" w:cs="Arial"/>
          <w:sz w:val="22"/>
          <w:szCs w:val="22"/>
        </w:rPr>
        <w:t>a number of</w:t>
      </w:r>
      <w:proofErr w:type="gramEnd"/>
      <w:r w:rsidRPr="00A74062">
        <w:rPr>
          <w:rFonts w:ascii="Arial" w:hAnsi="Arial" w:cs="Arial"/>
          <w:sz w:val="22"/>
          <w:szCs w:val="22"/>
        </w:rPr>
        <w:t xml:space="preserve"> questions about how people access antibiotics, use them and dispose of them.</w:t>
      </w:r>
      <w:r w:rsidRPr="00A74062" w:rsidR="00D204E2">
        <w:rPr>
          <w:rFonts w:ascii="Arial" w:hAnsi="Arial" w:cs="Arial"/>
          <w:sz w:val="22"/>
          <w:szCs w:val="22"/>
        </w:rPr>
        <w:t xml:space="preserve">  The survey is conducted anonymously meaning answers cannot be linked to individuals.</w:t>
      </w:r>
    </w:p>
    <w:p w:rsidRPr="00A74062" w:rsidR="00F77BD4" w:rsidP="00F77BD4" w:rsidRDefault="00F77BD4" w14:paraId="30CDD944" w14:textId="77777777">
      <w:pPr>
        <w:pStyle w:val="Header"/>
        <w:rPr>
          <w:rFonts w:ascii="Arial" w:hAnsi="Arial" w:cs="Arial"/>
          <w:sz w:val="22"/>
          <w:szCs w:val="22"/>
        </w:rPr>
      </w:pPr>
    </w:p>
    <w:p w:rsidRPr="00A74062" w:rsidR="00F77BD4" w:rsidP="00F77BD4" w:rsidRDefault="00F77BD4" w14:paraId="23F2375F" w14:textId="01DDFE57">
      <w:pPr>
        <w:autoSpaceDE w:val="0"/>
        <w:autoSpaceDN w:val="0"/>
        <w:adjustRightInd w:val="0"/>
        <w:rPr>
          <w:rFonts w:ascii="Arial" w:hAnsi="Arial" w:cs="Arial"/>
          <w:sz w:val="22"/>
          <w:szCs w:val="22"/>
        </w:rPr>
      </w:pPr>
      <w:r w:rsidRPr="00A74062">
        <w:rPr>
          <w:rFonts w:ascii="Arial" w:hAnsi="Arial" w:cs="Arial"/>
          <w:sz w:val="22"/>
          <w:szCs w:val="22"/>
        </w:rPr>
        <w:t xml:space="preserve">This </w:t>
      </w:r>
      <w:r w:rsidRPr="00A74062" w:rsidR="00D204E2">
        <w:rPr>
          <w:rFonts w:ascii="Arial" w:hAnsi="Arial" w:cs="Arial"/>
          <w:sz w:val="22"/>
          <w:szCs w:val="22"/>
        </w:rPr>
        <w:t xml:space="preserve">resulting survey </w:t>
      </w:r>
      <w:r w:rsidRPr="00A74062">
        <w:rPr>
          <w:rFonts w:ascii="Arial" w:hAnsi="Arial" w:cs="Arial"/>
          <w:sz w:val="22"/>
          <w:szCs w:val="22"/>
        </w:rPr>
        <w:t>information will be helpful in enabling Imperial College researchers to understand what people do with their antibiotics, how they get them and what they know about drug-resistant infections. This will help them understand what areas further research needs to focus on</w:t>
      </w:r>
      <w:r w:rsidRPr="00A74062" w:rsidR="00D204E2">
        <w:rPr>
          <w:rFonts w:ascii="Arial" w:hAnsi="Arial" w:cs="Arial"/>
          <w:sz w:val="22"/>
          <w:szCs w:val="22"/>
        </w:rPr>
        <w:t xml:space="preserve"> </w:t>
      </w:r>
      <w:r w:rsidRPr="00A74062">
        <w:rPr>
          <w:rFonts w:ascii="Arial" w:hAnsi="Arial" w:cs="Arial"/>
          <w:sz w:val="22"/>
          <w:szCs w:val="22"/>
        </w:rPr>
        <w:t>and how to design better public information about antimicrobial resistance.</w:t>
      </w:r>
    </w:p>
    <w:p w:rsidRPr="00A74062" w:rsidR="00F77BD4" w:rsidP="00F77BD4" w:rsidRDefault="00F77BD4" w14:paraId="251551F0" w14:textId="77777777">
      <w:pPr>
        <w:autoSpaceDE w:val="0"/>
        <w:autoSpaceDN w:val="0"/>
        <w:adjustRightInd w:val="0"/>
        <w:rPr>
          <w:rFonts w:ascii="Arial" w:hAnsi="Arial" w:cs="Arial"/>
          <w:sz w:val="22"/>
          <w:szCs w:val="22"/>
        </w:rPr>
      </w:pPr>
    </w:p>
    <w:p w:rsidRPr="00A74062" w:rsidR="00F77BD4" w:rsidP="00F77BD4" w:rsidRDefault="00F77BD4" w14:paraId="7F1540DD" w14:textId="753ED634">
      <w:pPr>
        <w:autoSpaceDE w:val="0"/>
        <w:autoSpaceDN w:val="0"/>
        <w:adjustRightInd w:val="0"/>
        <w:rPr>
          <w:rFonts w:ascii="Arial" w:hAnsi="Arial" w:cs="Arial"/>
          <w:sz w:val="22"/>
          <w:szCs w:val="22"/>
        </w:rPr>
      </w:pPr>
      <w:r w:rsidRPr="168C1D75" w:rsidR="00F77BD4">
        <w:rPr>
          <w:rFonts w:ascii="Arial" w:hAnsi="Arial" w:cs="Arial"/>
          <w:sz w:val="22"/>
          <w:szCs w:val="22"/>
        </w:rPr>
        <w:t xml:space="preserve">Your child </w:t>
      </w:r>
      <w:r w:rsidRPr="168C1D75" w:rsidR="00D204E2">
        <w:rPr>
          <w:rFonts w:ascii="Arial" w:hAnsi="Arial" w:cs="Arial"/>
          <w:sz w:val="22"/>
          <w:szCs w:val="22"/>
        </w:rPr>
        <w:t>will be</w:t>
      </w:r>
      <w:r w:rsidRPr="168C1D75" w:rsidR="00F77BD4">
        <w:rPr>
          <w:rFonts w:ascii="Arial" w:hAnsi="Arial" w:cs="Arial"/>
          <w:sz w:val="22"/>
          <w:szCs w:val="22"/>
        </w:rPr>
        <w:t xml:space="preserve"> invited to </w:t>
      </w:r>
      <w:r w:rsidRPr="168C1D75" w:rsidR="00F77BD4">
        <w:rPr>
          <w:rFonts w:ascii="Arial" w:hAnsi="Arial" w:cs="Arial"/>
          <w:sz w:val="22"/>
          <w:szCs w:val="22"/>
        </w:rPr>
        <w:t>participate</w:t>
      </w:r>
      <w:r w:rsidRPr="168C1D75" w:rsidR="00F77BD4">
        <w:rPr>
          <w:rFonts w:ascii="Arial" w:hAnsi="Arial" w:cs="Arial"/>
          <w:sz w:val="22"/>
          <w:szCs w:val="22"/>
        </w:rPr>
        <w:t xml:space="preserve"> in the ACE project as a Citizen Scientist following a presentation by researchers from Imperial College</w:t>
      </w:r>
      <w:r w:rsidRPr="168C1D75" w:rsidR="00D204E2">
        <w:rPr>
          <w:rFonts w:ascii="Arial" w:hAnsi="Arial" w:cs="Arial"/>
          <w:sz w:val="22"/>
          <w:szCs w:val="22"/>
        </w:rPr>
        <w:t xml:space="preserve"> at the school</w:t>
      </w:r>
      <w:r w:rsidRPr="168C1D75" w:rsidR="00F77BD4">
        <w:rPr>
          <w:rFonts w:ascii="Arial" w:hAnsi="Arial" w:cs="Arial"/>
          <w:sz w:val="22"/>
          <w:szCs w:val="22"/>
        </w:rPr>
        <w:t>. They</w:t>
      </w:r>
      <w:r w:rsidRPr="168C1D75" w:rsidR="00D204E2">
        <w:rPr>
          <w:rFonts w:ascii="Arial" w:hAnsi="Arial" w:cs="Arial"/>
          <w:sz w:val="22"/>
          <w:szCs w:val="22"/>
        </w:rPr>
        <w:t xml:space="preserve"> will</w:t>
      </w:r>
      <w:r w:rsidRPr="168C1D75" w:rsidR="00F77BD4">
        <w:rPr>
          <w:rFonts w:ascii="Arial" w:hAnsi="Arial" w:cs="Arial"/>
          <w:sz w:val="22"/>
          <w:szCs w:val="22"/>
        </w:rPr>
        <w:t xml:space="preserve"> have an ACE booklet which explains the full background </w:t>
      </w:r>
      <w:r w:rsidRPr="168C1D75" w:rsidR="00D204E2">
        <w:rPr>
          <w:rFonts w:ascii="Arial" w:hAnsi="Arial" w:cs="Arial"/>
          <w:sz w:val="22"/>
          <w:szCs w:val="22"/>
        </w:rPr>
        <w:t>to</w:t>
      </w:r>
      <w:r w:rsidRPr="168C1D75" w:rsidR="00F77BD4">
        <w:rPr>
          <w:rFonts w:ascii="Arial" w:hAnsi="Arial" w:cs="Arial"/>
          <w:sz w:val="22"/>
          <w:szCs w:val="22"/>
        </w:rPr>
        <w:t xml:space="preserve"> the study</w:t>
      </w:r>
      <w:r w:rsidRPr="168C1D75" w:rsidR="0B1D9C3C">
        <w:rPr>
          <w:rFonts w:ascii="Arial" w:hAnsi="Arial" w:cs="Arial"/>
          <w:sz w:val="22"/>
          <w:szCs w:val="22"/>
        </w:rPr>
        <w:t xml:space="preserve"> and approximately two </w:t>
      </w:r>
      <w:r w:rsidRPr="168C1D75" w:rsidR="0B1D9C3C">
        <w:rPr>
          <w:rFonts w:ascii="Arial" w:hAnsi="Arial" w:cs="Arial"/>
          <w:sz w:val="22"/>
          <w:szCs w:val="22"/>
        </w:rPr>
        <w:t>weeks</w:t>
      </w:r>
      <w:r w:rsidRPr="168C1D75" w:rsidR="0B1D9C3C">
        <w:rPr>
          <w:rFonts w:ascii="Arial" w:hAnsi="Arial" w:cs="Arial"/>
          <w:sz w:val="22"/>
          <w:szCs w:val="22"/>
        </w:rPr>
        <w:t xml:space="preserve"> during which time they can collect survey data.</w:t>
      </w:r>
    </w:p>
    <w:p w:rsidRPr="00A74062" w:rsidR="00D204E2" w:rsidP="00F77BD4" w:rsidRDefault="00D204E2" w14:paraId="1F44A925" w14:textId="77777777">
      <w:pPr>
        <w:autoSpaceDE w:val="0"/>
        <w:autoSpaceDN w:val="0"/>
        <w:adjustRightInd w:val="0"/>
        <w:rPr>
          <w:rFonts w:ascii="Arial" w:hAnsi="Arial" w:cs="Arial"/>
          <w:sz w:val="22"/>
          <w:szCs w:val="22"/>
        </w:rPr>
      </w:pPr>
    </w:p>
    <w:p w:rsidRPr="00A74062" w:rsidR="00D204E2" w:rsidP="00A74062" w:rsidRDefault="00D204E2" w14:paraId="7B86F678" w14:textId="516A6DA7">
      <w:pPr>
        <w:pStyle w:val="ListParagraph"/>
        <w:numPr>
          <w:ilvl w:val="0"/>
          <w:numId w:val="1"/>
        </w:numPr>
        <w:autoSpaceDE w:val="0"/>
        <w:autoSpaceDN w:val="0"/>
        <w:adjustRightInd w:val="0"/>
        <w:rPr>
          <w:rFonts w:ascii="Arial" w:hAnsi="Arial" w:cs="Arial"/>
          <w:b/>
          <w:bCs/>
          <w:sz w:val="22"/>
          <w:szCs w:val="22"/>
        </w:rPr>
      </w:pPr>
      <w:r w:rsidRPr="5B9EBC09">
        <w:rPr>
          <w:rFonts w:ascii="Arial" w:hAnsi="Arial" w:cs="Arial"/>
          <w:b/>
          <w:bCs/>
          <w:sz w:val="22"/>
          <w:szCs w:val="22"/>
        </w:rPr>
        <w:t xml:space="preserve">Your child does </w:t>
      </w:r>
      <w:r w:rsidRPr="5B9EBC09">
        <w:rPr>
          <w:rFonts w:ascii="Arial" w:hAnsi="Arial" w:cs="Arial"/>
          <w:b/>
          <w:bCs/>
          <w:sz w:val="22"/>
          <w:szCs w:val="22"/>
          <w:u w:val="single"/>
        </w:rPr>
        <w:t>not</w:t>
      </w:r>
      <w:r w:rsidRPr="5B9EBC09">
        <w:rPr>
          <w:rFonts w:ascii="Arial" w:hAnsi="Arial" w:cs="Arial"/>
          <w:b/>
          <w:bCs/>
          <w:sz w:val="22"/>
          <w:szCs w:val="22"/>
        </w:rPr>
        <w:t xml:space="preserve"> have to take part in this project if they do not wish to.</w:t>
      </w:r>
      <w:r w:rsidRPr="5B9EBC09" w:rsidR="7BFE8CE4">
        <w:rPr>
          <w:rFonts w:ascii="Arial" w:hAnsi="Arial" w:cs="Arial"/>
          <w:b/>
          <w:bCs/>
          <w:sz w:val="22"/>
          <w:szCs w:val="22"/>
        </w:rPr>
        <w:t xml:space="preserve"> An opt out slip can be found at the bottom of his letter.</w:t>
      </w:r>
    </w:p>
    <w:p w:rsidRPr="00A74062" w:rsidR="00D204E2" w:rsidP="00F77BD4" w:rsidRDefault="00D204E2" w14:paraId="67927B9A" w14:textId="77777777">
      <w:pPr>
        <w:autoSpaceDE w:val="0"/>
        <w:autoSpaceDN w:val="0"/>
        <w:adjustRightInd w:val="0"/>
        <w:rPr>
          <w:rFonts w:ascii="Arial" w:hAnsi="Arial" w:cs="Arial"/>
          <w:b/>
          <w:bCs/>
          <w:sz w:val="22"/>
          <w:szCs w:val="22"/>
        </w:rPr>
      </w:pPr>
    </w:p>
    <w:p w:rsidRPr="00A74062" w:rsidR="00D204E2" w:rsidP="00A74062" w:rsidRDefault="00D204E2" w14:paraId="0BAA14FE" w14:textId="19FECC2D">
      <w:pPr>
        <w:pStyle w:val="ListParagraph"/>
        <w:numPr>
          <w:ilvl w:val="0"/>
          <w:numId w:val="1"/>
        </w:numPr>
        <w:autoSpaceDE w:val="0"/>
        <w:autoSpaceDN w:val="0"/>
        <w:adjustRightInd w:val="0"/>
        <w:rPr>
          <w:rFonts w:ascii="Arial" w:hAnsi="Arial" w:cs="Arial"/>
          <w:b/>
          <w:bCs/>
          <w:sz w:val="22"/>
          <w:szCs w:val="22"/>
        </w:rPr>
      </w:pPr>
      <w:r w:rsidRPr="5B9EBC09">
        <w:rPr>
          <w:rFonts w:ascii="Arial" w:hAnsi="Arial" w:cs="Arial"/>
          <w:b/>
          <w:bCs/>
          <w:sz w:val="22"/>
          <w:szCs w:val="22"/>
        </w:rPr>
        <w:t xml:space="preserve">If they are participating, they may ask your permission to install the free </w:t>
      </w:r>
      <w:proofErr w:type="spellStart"/>
      <w:r w:rsidRPr="5B9EBC09">
        <w:rPr>
          <w:rFonts w:ascii="Arial" w:hAnsi="Arial" w:cs="Arial"/>
          <w:b/>
          <w:bCs/>
          <w:sz w:val="22"/>
          <w:szCs w:val="22"/>
        </w:rPr>
        <w:t>epicollect</w:t>
      </w:r>
      <w:proofErr w:type="spellEnd"/>
      <w:r w:rsidRPr="5B9EBC09">
        <w:rPr>
          <w:rFonts w:ascii="Arial" w:hAnsi="Arial" w:cs="Arial"/>
          <w:b/>
          <w:bCs/>
          <w:sz w:val="22"/>
          <w:szCs w:val="22"/>
        </w:rPr>
        <w:t xml:space="preserve"> app on a device to enable them to do so, although a paper version is also available.</w:t>
      </w:r>
    </w:p>
    <w:p w:rsidR="5B9EBC09" w:rsidP="5B9EBC09" w:rsidRDefault="5B9EBC09" w14:paraId="19041FD9" w14:textId="0C5E0DFF">
      <w:pPr>
        <w:rPr>
          <w:rFonts w:ascii="Arial" w:hAnsi="Arial" w:cs="Arial"/>
          <w:b/>
          <w:bCs/>
          <w:sz w:val="22"/>
          <w:szCs w:val="22"/>
        </w:rPr>
      </w:pPr>
    </w:p>
    <w:p w:rsidR="031748F3" w:rsidP="5B9EBC09" w:rsidRDefault="031748F3" w14:paraId="7E5B33F9" w14:textId="400274A2">
      <w:pPr>
        <w:pStyle w:val="ListParagraph"/>
        <w:numPr>
          <w:ilvl w:val="0"/>
          <w:numId w:val="1"/>
        </w:numPr>
        <w:rPr>
          <w:rFonts w:ascii="Arial" w:hAnsi="Arial" w:cs="Arial"/>
          <w:b/>
          <w:bCs/>
          <w:sz w:val="22"/>
          <w:szCs w:val="22"/>
        </w:rPr>
      </w:pPr>
      <w:r w:rsidRPr="5B9EBC09">
        <w:rPr>
          <w:rFonts w:ascii="Arial" w:hAnsi="Arial" w:cs="Arial"/>
          <w:b/>
          <w:bCs/>
          <w:sz w:val="22"/>
          <w:szCs w:val="22"/>
        </w:rPr>
        <w:t>If they are participating children may ask you the survey questions and ask you to help them identify others whom they can approach.</w:t>
      </w:r>
    </w:p>
    <w:p w:rsidRPr="00A74062" w:rsidR="00D204E2" w:rsidP="00F77BD4" w:rsidRDefault="00D204E2" w14:paraId="258EA9FB" w14:textId="7829C106">
      <w:pPr>
        <w:autoSpaceDE w:val="0"/>
        <w:autoSpaceDN w:val="0"/>
        <w:adjustRightInd w:val="0"/>
        <w:rPr>
          <w:rFonts w:ascii="Arial" w:hAnsi="Arial" w:cs="Arial"/>
          <w:b/>
          <w:bCs/>
          <w:sz w:val="22"/>
          <w:szCs w:val="22"/>
        </w:rPr>
      </w:pPr>
    </w:p>
    <w:p w:rsidRPr="00A74062" w:rsidR="00D204E2" w:rsidP="00A74062" w:rsidRDefault="00D204E2" w14:paraId="67261B19" w14:textId="0CB533AB">
      <w:pPr>
        <w:pStyle w:val="ListParagraph"/>
        <w:numPr>
          <w:ilvl w:val="0"/>
          <w:numId w:val="1"/>
        </w:numPr>
        <w:autoSpaceDE w:val="0"/>
        <w:autoSpaceDN w:val="0"/>
        <w:adjustRightInd w:val="0"/>
        <w:rPr>
          <w:rFonts w:ascii="Arial" w:hAnsi="Arial" w:cs="Arial"/>
          <w:b/>
          <w:bCs/>
          <w:sz w:val="22"/>
          <w:szCs w:val="22"/>
        </w:rPr>
      </w:pPr>
      <w:r w:rsidRPr="5B9EBC09">
        <w:rPr>
          <w:rFonts w:ascii="Arial" w:hAnsi="Arial" w:cs="Arial"/>
          <w:b/>
          <w:bCs/>
          <w:sz w:val="22"/>
          <w:szCs w:val="22"/>
        </w:rPr>
        <w:t xml:space="preserve">Children will have been instructed that the survey is </w:t>
      </w:r>
      <w:r w:rsidRPr="5B9EBC09">
        <w:rPr>
          <w:rFonts w:ascii="Arial" w:hAnsi="Arial" w:cs="Arial"/>
          <w:b/>
          <w:bCs/>
          <w:sz w:val="22"/>
          <w:szCs w:val="22"/>
          <w:u w:val="single"/>
        </w:rPr>
        <w:t xml:space="preserve">only </w:t>
      </w:r>
      <w:r w:rsidRPr="5B9EBC09">
        <w:rPr>
          <w:rFonts w:ascii="Arial" w:hAnsi="Arial" w:cs="Arial"/>
          <w:b/>
          <w:bCs/>
          <w:sz w:val="22"/>
          <w:szCs w:val="22"/>
        </w:rPr>
        <w:t>to be used with friends, family, known neighbours and the members of any sporting, social or religious communities with which they have a connection</w:t>
      </w:r>
      <w:r w:rsidRPr="5B9EBC09" w:rsidR="4E240DD6">
        <w:rPr>
          <w:rFonts w:ascii="Arial" w:hAnsi="Arial" w:cs="Arial"/>
          <w:b/>
          <w:bCs/>
          <w:sz w:val="22"/>
          <w:szCs w:val="22"/>
        </w:rPr>
        <w:t xml:space="preserve"> whom you approve. </w:t>
      </w:r>
    </w:p>
    <w:p w:rsidRPr="00A74062" w:rsidR="00D204E2" w:rsidP="00D204E2" w:rsidRDefault="00D204E2" w14:paraId="2DF5AAF0" w14:textId="77777777">
      <w:pPr>
        <w:autoSpaceDE w:val="0"/>
        <w:autoSpaceDN w:val="0"/>
        <w:adjustRightInd w:val="0"/>
        <w:rPr>
          <w:rFonts w:ascii="Arial" w:hAnsi="Arial" w:cs="Arial"/>
          <w:b/>
          <w:bCs/>
          <w:sz w:val="22"/>
          <w:szCs w:val="22"/>
        </w:rPr>
      </w:pPr>
    </w:p>
    <w:p w:rsidRPr="00A74062" w:rsidR="00D204E2" w:rsidP="00A74062" w:rsidRDefault="686B04D9" w14:paraId="05E95D12" w14:textId="2372F08B">
      <w:pPr>
        <w:pStyle w:val="ListParagraph"/>
        <w:numPr>
          <w:ilvl w:val="0"/>
          <w:numId w:val="1"/>
        </w:numPr>
        <w:autoSpaceDE w:val="0"/>
        <w:autoSpaceDN w:val="0"/>
        <w:adjustRightInd w:val="0"/>
        <w:rPr>
          <w:rFonts w:ascii="Arial" w:hAnsi="Arial" w:cs="Arial"/>
          <w:b/>
          <w:bCs/>
          <w:sz w:val="22"/>
          <w:szCs w:val="22"/>
        </w:rPr>
      </w:pPr>
      <w:r w:rsidRPr="5B9EBC09">
        <w:rPr>
          <w:rFonts w:ascii="Arial" w:hAnsi="Arial" w:cs="Arial"/>
          <w:b/>
          <w:bCs/>
          <w:sz w:val="22"/>
          <w:szCs w:val="22"/>
        </w:rPr>
        <w:t>It</w:t>
      </w:r>
      <w:r w:rsidRPr="5B9EBC09" w:rsidR="00D204E2">
        <w:rPr>
          <w:rFonts w:ascii="Arial" w:hAnsi="Arial" w:cs="Arial"/>
          <w:b/>
          <w:bCs/>
          <w:sz w:val="22"/>
          <w:szCs w:val="22"/>
        </w:rPr>
        <w:t xml:space="preserve"> is </w:t>
      </w:r>
      <w:r w:rsidRPr="5B9EBC09" w:rsidR="00D204E2">
        <w:rPr>
          <w:rFonts w:ascii="Arial" w:hAnsi="Arial" w:cs="Arial"/>
          <w:b/>
          <w:bCs/>
          <w:sz w:val="22"/>
          <w:szCs w:val="22"/>
          <w:u w:val="single"/>
        </w:rPr>
        <w:t>NOT</w:t>
      </w:r>
      <w:r w:rsidRPr="5B9EBC09" w:rsidR="00D204E2">
        <w:rPr>
          <w:rFonts w:ascii="Arial" w:hAnsi="Arial" w:cs="Arial"/>
          <w:b/>
          <w:bCs/>
          <w:sz w:val="22"/>
          <w:szCs w:val="22"/>
        </w:rPr>
        <w:t xml:space="preserve"> </w:t>
      </w:r>
      <w:r w:rsidRPr="5B9EBC09" w:rsidR="365991AC">
        <w:rPr>
          <w:rFonts w:ascii="Arial" w:hAnsi="Arial" w:cs="Arial"/>
          <w:b/>
          <w:bCs/>
          <w:sz w:val="22"/>
          <w:szCs w:val="22"/>
        </w:rPr>
        <w:t xml:space="preserve">the intention </w:t>
      </w:r>
      <w:r w:rsidRPr="5B9EBC09" w:rsidR="00D204E2">
        <w:rPr>
          <w:rFonts w:ascii="Arial" w:hAnsi="Arial" w:cs="Arial"/>
          <w:b/>
          <w:bCs/>
          <w:sz w:val="22"/>
          <w:szCs w:val="22"/>
        </w:rPr>
        <w:t xml:space="preserve">that this survey </w:t>
      </w:r>
      <w:r w:rsidRPr="5B9EBC09" w:rsidR="6FC530BB">
        <w:rPr>
          <w:rFonts w:ascii="Arial" w:hAnsi="Arial" w:cs="Arial"/>
          <w:b/>
          <w:bCs/>
          <w:sz w:val="22"/>
          <w:szCs w:val="22"/>
        </w:rPr>
        <w:t>should be</w:t>
      </w:r>
      <w:r w:rsidRPr="5B9EBC09" w:rsidR="00D204E2">
        <w:rPr>
          <w:rFonts w:ascii="Arial" w:hAnsi="Arial" w:cs="Arial"/>
          <w:b/>
          <w:bCs/>
          <w:sz w:val="22"/>
          <w:szCs w:val="22"/>
        </w:rPr>
        <w:t xml:space="preserve"> conducted with strangers.</w:t>
      </w:r>
    </w:p>
    <w:p w:rsidRPr="00A74062" w:rsidR="00D204E2" w:rsidP="00F77BD4" w:rsidRDefault="00D204E2" w14:paraId="5C5C9752" w14:textId="77777777">
      <w:pPr>
        <w:autoSpaceDE w:val="0"/>
        <w:autoSpaceDN w:val="0"/>
        <w:adjustRightInd w:val="0"/>
        <w:rPr>
          <w:rFonts w:ascii="Arial" w:hAnsi="Arial" w:cs="Arial"/>
          <w:b/>
          <w:bCs/>
          <w:sz w:val="22"/>
          <w:szCs w:val="22"/>
        </w:rPr>
      </w:pPr>
    </w:p>
    <w:p w:rsidR="00A74062" w:rsidP="00F77BD4" w:rsidRDefault="00A74062" w14:paraId="446E5609" w14:textId="77777777">
      <w:pPr>
        <w:autoSpaceDE w:val="0"/>
        <w:autoSpaceDN w:val="0"/>
        <w:adjustRightInd w:val="0"/>
        <w:rPr>
          <w:rFonts w:ascii="Arial" w:hAnsi="Arial" w:cs="Arial"/>
          <w:sz w:val="22"/>
          <w:szCs w:val="22"/>
        </w:rPr>
      </w:pPr>
    </w:p>
    <w:p w:rsidRPr="00A74062" w:rsidR="00D204E2" w:rsidP="00F77BD4" w:rsidRDefault="00D204E2" w14:paraId="3DE65CC2" w14:textId="7F0FB8E7">
      <w:pPr>
        <w:autoSpaceDE w:val="0"/>
        <w:autoSpaceDN w:val="0"/>
        <w:adjustRightInd w:val="0"/>
        <w:rPr>
          <w:rFonts w:ascii="Arial" w:hAnsi="Arial" w:cs="Arial"/>
          <w:sz w:val="22"/>
          <w:szCs w:val="22"/>
        </w:rPr>
      </w:pPr>
      <w:r w:rsidRPr="5B9EBC09">
        <w:rPr>
          <w:rFonts w:ascii="Arial" w:hAnsi="Arial" w:cs="Arial"/>
          <w:sz w:val="22"/>
          <w:szCs w:val="22"/>
        </w:rPr>
        <w:t xml:space="preserve">Following completion of the survey, the team from Imperial College will return to the school to present the results and to speak more widely about antimicrobial resistance.  </w:t>
      </w:r>
    </w:p>
    <w:p w:rsidRPr="00A74062" w:rsidR="00D204E2" w:rsidP="00F77BD4" w:rsidRDefault="00D204E2" w14:paraId="0B71B749" w14:textId="77777777">
      <w:pPr>
        <w:autoSpaceDE w:val="0"/>
        <w:autoSpaceDN w:val="0"/>
        <w:adjustRightInd w:val="0"/>
        <w:rPr>
          <w:rFonts w:ascii="Arial" w:hAnsi="Arial" w:cs="Arial"/>
          <w:sz w:val="22"/>
          <w:szCs w:val="22"/>
        </w:rPr>
      </w:pPr>
    </w:p>
    <w:p w:rsidRPr="00A74062" w:rsidR="00D204E2" w:rsidP="00F77BD4" w:rsidRDefault="00D204E2" w14:paraId="6CAFC1B4" w14:textId="5538F04D">
      <w:pPr>
        <w:autoSpaceDE w:val="0"/>
        <w:autoSpaceDN w:val="0"/>
        <w:adjustRightInd w:val="0"/>
        <w:rPr>
          <w:rFonts w:ascii="Arial" w:hAnsi="Arial" w:cs="Arial"/>
          <w:sz w:val="22"/>
          <w:szCs w:val="22"/>
        </w:rPr>
      </w:pPr>
      <w:r w:rsidRPr="00A74062">
        <w:rPr>
          <w:rFonts w:ascii="Arial" w:hAnsi="Arial" w:cs="Arial"/>
          <w:sz w:val="22"/>
          <w:szCs w:val="22"/>
        </w:rPr>
        <w:t xml:space="preserve">There are no payments for taking part in </w:t>
      </w:r>
      <w:r w:rsidRPr="00A74062" w:rsidR="00877E05">
        <w:rPr>
          <w:rFonts w:ascii="Arial" w:hAnsi="Arial" w:cs="Arial"/>
          <w:sz w:val="22"/>
          <w:szCs w:val="22"/>
        </w:rPr>
        <w:t>the ACE project either as a Citizen Scientist or as a survey respondent.</w:t>
      </w:r>
    </w:p>
    <w:p w:rsidRPr="00A74062" w:rsidR="00877E05" w:rsidP="00F77BD4" w:rsidRDefault="00877E05" w14:paraId="695237C7" w14:textId="77777777">
      <w:pPr>
        <w:autoSpaceDE w:val="0"/>
        <w:autoSpaceDN w:val="0"/>
        <w:adjustRightInd w:val="0"/>
        <w:rPr>
          <w:rFonts w:ascii="Arial" w:hAnsi="Arial" w:cs="Arial"/>
          <w:sz w:val="22"/>
          <w:szCs w:val="22"/>
        </w:rPr>
      </w:pPr>
    </w:p>
    <w:p w:rsidRPr="00A74062" w:rsidR="00877E05" w:rsidP="5B9EBC09" w:rsidRDefault="00877E05" w14:paraId="349F2572" w14:textId="10F8F81A">
      <w:pPr>
        <w:autoSpaceDE w:val="0"/>
        <w:autoSpaceDN w:val="0"/>
        <w:adjustRightInd w:val="0"/>
        <w:rPr>
          <w:rFonts w:ascii="Arial" w:hAnsi="Arial" w:cs="Arial"/>
          <w:sz w:val="22"/>
          <w:szCs w:val="22"/>
        </w:rPr>
      </w:pPr>
      <w:r w:rsidRPr="5B9EBC09">
        <w:rPr>
          <w:rFonts w:ascii="Arial" w:hAnsi="Arial" w:cs="Arial"/>
          <w:sz w:val="22"/>
          <w:szCs w:val="22"/>
        </w:rPr>
        <w:t>If you would like to support your child in participating in this project, please allow them to download the app if you have a device</w:t>
      </w:r>
      <w:r w:rsidR="00C22424">
        <w:rPr>
          <w:rFonts w:ascii="Arial" w:hAnsi="Arial" w:cs="Arial"/>
          <w:sz w:val="22"/>
          <w:szCs w:val="22"/>
        </w:rPr>
        <w:t xml:space="preserve"> and</w:t>
      </w:r>
      <w:r w:rsidRPr="5B9EBC09">
        <w:rPr>
          <w:rFonts w:ascii="Arial" w:hAnsi="Arial" w:cs="Arial"/>
          <w:sz w:val="22"/>
          <w:szCs w:val="22"/>
        </w:rPr>
        <w:t xml:space="preserve"> respond to the</w:t>
      </w:r>
      <w:r w:rsidR="00C22424">
        <w:rPr>
          <w:rFonts w:ascii="Arial" w:hAnsi="Arial" w:cs="Arial"/>
          <w:sz w:val="22"/>
          <w:szCs w:val="22"/>
        </w:rPr>
        <w:t xml:space="preserve"> </w:t>
      </w:r>
      <w:r w:rsidRPr="5B9EBC09">
        <w:rPr>
          <w:rFonts w:ascii="Arial" w:hAnsi="Arial" w:cs="Arial"/>
          <w:sz w:val="22"/>
          <w:szCs w:val="22"/>
        </w:rPr>
        <w:t>survey questions</w:t>
      </w:r>
      <w:r w:rsidR="00C22424">
        <w:rPr>
          <w:rFonts w:ascii="Arial" w:hAnsi="Arial" w:cs="Arial"/>
          <w:sz w:val="22"/>
          <w:szCs w:val="22"/>
        </w:rPr>
        <w:t xml:space="preserve"> should they ask you to</w:t>
      </w:r>
      <w:r w:rsidRPr="5B9EBC09" w:rsidR="1D0142FE">
        <w:rPr>
          <w:rFonts w:ascii="Arial" w:hAnsi="Arial" w:cs="Arial"/>
          <w:sz w:val="22"/>
          <w:szCs w:val="22"/>
        </w:rPr>
        <w:t>.</w:t>
      </w:r>
    </w:p>
    <w:p w:rsidRPr="00A74062" w:rsidR="00877E05" w:rsidP="5B9EBC09" w:rsidRDefault="00877E05" w14:paraId="580A5447" w14:textId="6DF5E96E">
      <w:pPr>
        <w:autoSpaceDE w:val="0"/>
        <w:autoSpaceDN w:val="0"/>
        <w:adjustRightInd w:val="0"/>
        <w:rPr>
          <w:rFonts w:ascii="Arial" w:hAnsi="Arial" w:cs="Arial"/>
          <w:sz w:val="22"/>
          <w:szCs w:val="22"/>
        </w:rPr>
      </w:pPr>
    </w:p>
    <w:p w:rsidRPr="00A74062" w:rsidR="00877E05" w:rsidP="00F77BD4" w:rsidRDefault="00877E05" w14:paraId="3D45573F" w14:textId="72194386">
      <w:pPr>
        <w:autoSpaceDE w:val="0"/>
        <w:autoSpaceDN w:val="0"/>
        <w:adjustRightInd w:val="0"/>
        <w:rPr>
          <w:rFonts w:ascii="Arial" w:hAnsi="Arial" w:cs="Arial"/>
          <w:sz w:val="22"/>
          <w:szCs w:val="22"/>
        </w:rPr>
      </w:pPr>
      <w:r w:rsidRPr="5B9EBC09">
        <w:rPr>
          <w:rFonts w:ascii="Arial" w:hAnsi="Arial" w:cs="Arial"/>
          <w:sz w:val="22"/>
          <w:szCs w:val="22"/>
        </w:rPr>
        <w:t xml:space="preserve">You can also support them by suggesting other people they might survey. </w:t>
      </w:r>
      <w:r w:rsidRPr="5B9EBC09" w:rsidR="00A74062">
        <w:rPr>
          <w:rFonts w:ascii="Arial" w:hAnsi="Arial" w:cs="Arial"/>
          <w:sz w:val="22"/>
          <w:szCs w:val="22"/>
        </w:rPr>
        <w:t>Although there is no minimum age for inclusion several questions will not be relevant to those under 16.</w:t>
      </w:r>
      <w:r w:rsidRPr="5B9EBC09">
        <w:rPr>
          <w:rFonts w:ascii="Arial" w:hAnsi="Arial" w:cs="Arial"/>
          <w:sz w:val="22"/>
          <w:szCs w:val="22"/>
        </w:rPr>
        <w:t xml:space="preserve"> </w:t>
      </w:r>
    </w:p>
    <w:p w:rsidRPr="00A74062" w:rsidR="00877E05" w:rsidP="00F77BD4" w:rsidRDefault="00877E05" w14:paraId="72919BF1" w14:textId="77777777">
      <w:pPr>
        <w:autoSpaceDE w:val="0"/>
        <w:autoSpaceDN w:val="0"/>
        <w:adjustRightInd w:val="0"/>
        <w:rPr>
          <w:rFonts w:ascii="Arial" w:hAnsi="Arial" w:cs="Arial"/>
          <w:sz w:val="22"/>
          <w:szCs w:val="22"/>
        </w:rPr>
      </w:pPr>
    </w:p>
    <w:p w:rsidRPr="00A74062" w:rsidR="00F77BD4" w:rsidP="00877E05" w:rsidRDefault="00877E05" w14:paraId="0B97D9CC" w14:textId="6FF5FBE6">
      <w:pPr>
        <w:autoSpaceDE w:val="0"/>
        <w:autoSpaceDN w:val="0"/>
        <w:adjustRightInd w:val="0"/>
        <w:rPr>
          <w:rFonts w:ascii="Arial" w:hAnsi="Arial" w:cs="Arial"/>
          <w:sz w:val="22"/>
          <w:szCs w:val="22"/>
        </w:rPr>
      </w:pPr>
      <w:r w:rsidRPr="00A74062">
        <w:rPr>
          <w:rFonts w:ascii="Arial" w:hAnsi="Arial" w:cs="Arial"/>
          <w:sz w:val="22"/>
          <w:szCs w:val="22"/>
        </w:rPr>
        <w:lastRenderedPageBreak/>
        <w:t xml:space="preserve">Should you have any questions or concerns please contact </w:t>
      </w:r>
      <w:r w:rsidRPr="00A74062">
        <w:rPr>
          <w:rFonts w:ascii="Arial" w:hAnsi="Arial" w:cs="Arial"/>
          <w:sz w:val="22"/>
          <w:szCs w:val="22"/>
          <w:highlight w:val="yellow"/>
        </w:rPr>
        <w:t>XXX</w:t>
      </w:r>
      <w:r w:rsidR="00A74062">
        <w:rPr>
          <w:rFonts w:ascii="Arial" w:hAnsi="Arial" w:cs="Arial"/>
          <w:sz w:val="22"/>
          <w:szCs w:val="22"/>
        </w:rPr>
        <w:t xml:space="preserve"> who </w:t>
      </w:r>
      <w:proofErr w:type="gramStart"/>
      <w:r w:rsidR="00A74062">
        <w:rPr>
          <w:rFonts w:ascii="Arial" w:hAnsi="Arial" w:cs="Arial"/>
          <w:sz w:val="22"/>
          <w:szCs w:val="22"/>
        </w:rPr>
        <w:t xml:space="preserve">is the </w:t>
      </w:r>
      <w:r w:rsidRPr="00A74062">
        <w:rPr>
          <w:rFonts w:ascii="Arial" w:hAnsi="Arial" w:cs="Arial"/>
          <w:sz w:val="22"/>
          <w:szCs w:val="22"/>
        </w:rPr>
        <w:t>co-ordinating teacher</w:t>
      </w:r>
      <w:proofErr w:type="gramEnd"/>
      <w:r w:rsidR="00A74062">
        <w:rPr>
          <w:rFonts w:ascii="Arial" w:hAnsi="Arial" w:cs="Arial"/>
          <w:sz w:val="22"/>
          <w:szCs w:val="22"/>
        </w:rPr>
        <w:t>.</w:t>
      </w:r>
    </w:p>
    <w:p w:rsidRPr="00F77BD4" w:rsidR="00F77BD4" w:rsidRDefault="00F77BD4" w14:paraId="6BEF40F6" w14:textId="47E42804"/>
    <w:p w:rsidR="5B9EBC09" w:rsidP="5B9EBC09" w:rsidRDefault="5B9EBC09" w14:paraId="560180FB" w14:textId="72F1961F"/>
    <w:p w:rsidR="302CB60C" w:rsidP="5B9EBC09" w:rsidRDefault="302CB60C" w14:paraId="23992959" w14:textId="3A9F6084">
      <w:pPr>
        <w:jc w:val="center"/>
      </w:pPr>
      <w:r>
        <w:t>*******</w:t>
      </w:r>
    </w:p>
    <w:p w:rsidR="5B9EBC09" w:rsidP="5B9EBC09" w:rsidRDefault="5B9EBC09" w14:paraId="44463074" w14:textId="253B48DA">
      <w:pPr>
        <w:jc w:val="center"/>
      </w:pPr>
    </w:p>
    <w:p w:rsidR="302CB60C" w:rsidP="5B9EBC09" w:rsidRDefault="302CB60C" w14:paraId="7FB59B56" w14:textId="034336C0">
      <w:pPr>
        <w:jc w:val="center"/>
      </w:pPr>
      <w:r>
        <w:t xml:space="preserve">OPT OUT SLIP FOR THOSE </w:t>
      </w:r>
      <w:r w:rsidRPr="5B9EBC09">
        <w:rPr>
          <w:b/>
          <w:bCs/>
          <w:u w:val="single"/>
        </w:rPr>
        <w:t xml:space="preserve">NOT </w:t>
      </w:r>
      <w:r>
        <w:t>WISHING THEIR CHILD TO PARTICPATE</w:t>
      </w:r>
    </w:p>
    <w:p w:rsidR="5B9EBC09" w:rsidP="5B9EBC09" w:rsidRDefault="5B9EBC09" w14:paraId="6ED7A069" w14:textId="025DAAD2">
      <w:pPr>
        <w:jc w:val="center"/>
      </w:pPr>
    </w:p>
    <w:p w:rsidR="5B9EBC09" w:rsidP="5B9EBC09" w:rsidRDefault="5B9EBC09" w14:paraId="5FB11508" w14:textId="6F1810ED">
      <w:pPr>
        <w:jc w:val="center"/>
      </w:pPr>
    </w:p>
    <w:p w:rsidR="302CB60C" w:rsidP="5B9EBC09" w:rsidRDefault="302CB60C" w14:paraId="54BC2AE9" w14:textId="55A8DE4A">
      <w:r>
        <w:t>Child’s name...................................................................................................</w:t>
      </w:r>
    </w:p>
    <w:p w:rsidR="5B9EBC09" w:rsidP="5B9EBC09" w:rsidRDefault="5B9EBC09" w14:paraId="414F7F9B" w14:textId="04776FFF"/>
    <w:p w:rsidR="5B9EBC09" w:rsidP="5B9EBC09" w:rsidRDefault="5B9EBC09" w14:paraId="2B14B05B" w14:textId="26175802"/>
    <w:p w:rsidR="302CB60C" w:rsidP="5B9EBC09" w:rsidRDefault="302CB60C" w14:paraId="2D1D982F" w14:textId="6D01EE6F">
      <w:pPr>
        <w:spacing w:line="259" w:lineRule="auto"/>
      </w:pPr>
      <w:r>
        <w:t>Class..............................................................................................................</w:t>
      </w:r>
    </w:p>
    <w:p w:rsidR="5B9EBC09" w:rsidP="5B9EBC09" w:rsidRDefault="5B9EBC09" w14:paraId="5A300E80" w14:textId="65450065">
      <w:pPr>
        <w:spacing w:line="259" w:lineRule="auto"/>
      </w:pPr>
    </w:p>
    <w:p w:rsidR="5B9EBC09" w:rsidP="5B9EBC09" w:rsidRDefault="5B9EBC09" w14:paraId="58BAEBA6" w14:textId="13E7F30E">
      <w:pPr>
        <w:spacing w:line="259" w:lineRule="auto"/>
      </w:pPr>
    </w:p>
    <w:p w:rsidR="302CB60C" w:rsidP="5B9EBC09" w:rsidRDefault="302CB60C" w14:paraId="08FB50E1" w14:textId="3FA3A38D">
      <w:pPr>
        <w:spacing w:line="259" w:lineRule="auto"/>
      </w:pPr>
      <w:r>
        <w:t xml:space="preserve">I do not wish my child to participate in the Antibiotic Citizen Science </w:t>
      </w:r>
      <w:proofErr w:type="gramStart"/>
      <w:r>
        <w:t>project</w:t>
      </w:r>
      <w:proofErr w:type="gramEnd"/>
    </w:p>
    <w:p w:rsidR="5B9EBC09" w:rsidP="5B9EBC09" w:rsidRDefault="5B9EBC09" w14:paraId="688439EE" w14:textId="74168AC0">
      <w:pPr>
        <w:spacing w:line="259" w:lineRule="auto"/>
      </w:pPr>
    </w:p>
    <w:p w:rsidR="5B9EBC09" w:rsidP="5B9EBC09" w:rsidRDefault="5B9EBC09" w14:paraId="5D464154" w14:textId="7F20C812">
      <w:pPr>
        <w:spacing w:line="259" w:lineRule="auto"/>
      </w:pPr>
    </w:p>
    <w:p w:rsidR="302CB60C" w:rsidP="5B9EBC09" w:rsidRDefault="302CB60C" w14:paraId="0D90B7E1" w14:textId="0D7FAFD2">
      <w:pPr>
        <w:spacing w:line="259" w:lineRule="auto"/>
      </w:pPr>
      <w:r>
        <w:t>Parent/guardian signature................................................................................</w:t>
      </w:r>
    </w:p>
    <w:p w:rsidR="5B9EBC09" w:rsidP="5B9EBC09" w:rsidRDefault="5B9EBC09" w14:paraId="2910D6D5" w14:textId="2DBE2924"/>
    <w:p w:rsidR="5B9EBC09" w:rsidP="5B9EBC09" w:rsidRDefault="5B9EBC09" w14:paraId="543131E1" w14:textId="71E1F057"/>
    <w:p w:rsidR="5B9EBC09" w:rsidP="5B9EBC09" w:rsidRDefault="5B9EBC09" w14:paraId="3D826238" w14:textId="320C9BC1"/>
    <w:sectPr w:rsidR="5B9EBC09" w:rsidSect="006E2C77">
      <w:headerReference w:type="default" r:id="rId10"/>
      <w:pgSz w:w="11900" w:h="16840" w:orient="portrait"/>
      <w:pgMar w:top="1440" w:right="1440" w:bottom="907" w:left="1440" w:header="708" w:footer="708" w:gutter="0"/>
      <w:cols w:space="708"/>
      <w:docGrid w:linePitch="360"/>
      <w:footerReference w:type="default" r:id="R926887f4b4e340d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C77" w:rsidP="00F77BD4" w:rsidRDefault="006E2C77" w14:paraId="2E4F26F0" w14:textId="77777777">
      <w:r>
        <w:separator/>
      </w:r>
    </w:p>
  </w:endnote>
  <w:endnote w:type="continuationSeparator" w:id="0">
    <w:p w:rsidR="006E2C77" w:rsidP="00F77BD4" w:rsidRDefault="006E2C77" w14:paraId="5FF441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BFB265C" w:rsidTr="6BFB265C" w14:paraId="65F1974F">
      <w:trPr>
        <w:trHeight w:val="300"/>
      </w:trPr>
      <w:tc>
        <w:tcPr>
          <w:tcW w:w="3005" w:type="dxa"/>
          <w:tcMar/>
        </w:tcPr>
        <w:p w:rsidR="6BFB265C" w:rsidP="6BFB265C" w:rsidRDefault="6BFB265C" w14:paraId="05170ADA" w14:textId="273A5C90">
          <w:pPr>
            <w:pStyle w:val="Header"/>
            <w:bidi w:val="0"/>
            <w:ind w:left="-115"/>
            <w:jc w:val="left"/>
            <w:rPr/>
          </w:pPr>
        </w:p>
      </w:tc>
      <w:tc>
        <w:tcPr>
          <w:tcW w:w="3005" w:type="dxa"/>
          <w:tcMar/>
        </w:tcPr>
        <w:p w:rsidR="6BFB265C" w:rsidP="6BFB265C" w:rsidRDefault="6BFB265C" w14:paraId="444BF168" w14:textId="4F6D91B9">
          <w:pPr>
            <w:pStyle w:val="Header"/>
            <w:bidi w:val="0"/>
            <w:jc w:val="center"/>
            <w:rPr/>
          </w:pPr>
        </w:p>
      </w:tc>
      <w:tc>
        <w:tcPr>
          <w:tcW w:w="3005" w:type="dxa"/>
          <w:tcMar/>
        </w:tcPr>
        <w:p w:rsidR="6BFB265C" w:rsidP="6BFB265C" w:rsidRDefault="6BFB265C" w14:paraId="631C2AB3" w14:textId="1B1456B0">
          <w:pPr>
            <w:pStyle w:val="Header"/>
            <w:bidi w:val="0"/>
            <w:ind w:right="-115"/>
            <w:jc w:val="right"/>
            <w:rPr/>
          </w:pPr>
          <w:r w:rsidR="6BFB265C">
            <w:rPr/>
            <w:t>18.03.2024 v.1</w:t>
          </w:r>
        </w:p>
      </w:tc>
    </w:tr>
  </w:tbl>
  <w:p w:rsidR="6BFB265C" w:rsidP="6BFB265C" w:rsidRDefault="6BFB265C" w14:paraId="1F3F1192" w14:textId="7A588497">
    <w:pPr>
      <w:pStyle w:val="Footer"/>
      <w:bid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C77" w:rsidP="00F77BD4" w:rsidRDefault="006E2C77" w14:paraId="1B80DB39" w14:textId="77777777">
      <w:r>
        <w:separator/>
      </w:r>
    </w:p>
  </w:footnote>
  <w:footnote w:type="continuationSeparator" w:id="0">
    <w:p w:rsidR="006E2C77" w:rsidP="00F77BD4" w:rsidRDefault="006E2C77" w14:paraId="37EE74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74062" w:rsidR="00F77BD4" w:rsidP="00F77BD4" w:rsidRDefault="00F77BD4" w14:paraId="70F7AD52" w14:textId="131006D5">
    <w:pPr>
      <w:pStyle w:val="ListParagraph"/>
      <w:spacing w:line="276" w:lineRule="auto"/>
      <w:jc w:val="center"/>
      <w:rPr>
        <w:rFonts w:ascii="Arial" w:hAnsi="Arial" w:cs="Arial"/>
        <w:b w:val="1"/>
        <w:bCs w:val="1"/>
        <w:sz w:val="22"/>
        <w:szCs w:val="22"/>
        <w:u w:val="single"/>
      </w:rPr>
    </w:pPr>
    <w:r w:rsidR="366923B2">
      <w:drawing>
        <wp:inline wp14:editId="366923B2" wp14:anchorId="53694FCA">
          <wp:extent cx="2159111" cy="241312"/>
          <wp:effectExtent l="0" t="0" r="0" b="0"/>
          <wp:docPr id="716375089" name="" title=""/>
          <wp:cNvGraphicFramePr>
            <a:graphicFrameLocks noChangeAspect="1"/>
          </wp:cNvGraphicFramePr>
          <a:graphic>
            <a:graphicData uri="http://schemas.openxmlformats.org/drawingml/2006/picture">
              <pic:pic>
                <pic:nvPicPr>
                  <pic:cNvPr id="0" name=""/>
                  <pic:cNvPicPr/>
                </pic:nvPicPr>
                <pic:blipFill>
                  <a:blip r:embed="Rb8ddefa32be34cc4">
                    <a:extLst>
                      <a:ext xmlns:a="http://schemas.openxmlformats.org/drawingml/2006/main" uri="{28A0092B-C50C-407E-A947-70E740481C1C}">
                        <a14:useLocalDpi val="0"/>
                      </a:ext>
                    </a:extLst>
                  </a:blip>
                  <a:stretch>
                    <a:fillRect/>
                  </a:stretch>
                </pic:blipFill>
                <pic:spPr>
                  <a:xfrm>
                    <a:off x="0" y="0"/>
                    <a:ext cx="2159111" cy="241312"/>
                  </a:xfrm>
                  <a:prstGeom prst="rect">
                    <a:avLst/>
                  </a:prstGeom>
                </pic:spPr>
              </pic:pic>
            </a:graphicData>
          </a:graphic>
        </wp:inline>
      </w:drawing>
    </w:r>
    <w:r w:rsidRPr="366923B2" w:rsidR="366923B2">
      <w:rPr>
        <w:rFonts w:ascii="Arial" w:hAnsi="Arial" w:cs="Arial"/>
        <w:b w:val="1"/>
        <w:bCs w:val="1"/>
        <w:sz w:val="22"/>
        <w:szCs w:val="22"/>
        <w:u w:val="single"/>
      </w:rPr>
      <w:t>Antibiotic Citizen Engagement (ACE) project</w:t>
    </w:r>
  </w:p>
  <w:p w:rsidRPr="00A74062" w:rsidR="00F77BD4" w:rsidP="00F77BD4" w:rsidRDefault="00F77BD4" w14:paraId="130F27EC" w14:textId="2B80A79A">
    <w:pPr>
      <w:pStyle w:val="ListParagraph"/>
      <w:spacing w:line="276" w:lineRule="auto"/>
      <w:jc w:val="center"/>
      <w:rPr>
        <w:rFonts w:ascii="Arial" w:hAnsi="Arial" w:cs="Arial"/>
        <w:b/>
        <w:bCs/>
        <w:sz w:val="22"/>
        <w:szCs w:val="22"/>
        <w:u w:val="single"/>
      </w:rPr>
    </w:pPr>
    <w:r w:rsidRPr="00A74062">
      <w:rPr>
        <w:rFonts w:ascii="Arial" w:hAnsi="Arial" w:cs="Arial"/>
        <w:b/>
        <w:bCs/>
        <w:sz w:val="22"/>
        <w:szCs w:val="22"/>
        <w:u w:val="single"/>
      </w:rPr>
      <w:t>Information for Parents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509A5"/>
    <w:multiLevelType w:val="hybridMultilevel"/>
    <w:tmpl w:val="AEDE26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158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D4"/>
    <w:rsid w:val="00044AB9"/>
    <w:rsid w:val="000C1067"/>
    <w:rsid w:val="00343725"/>
    <w:rsid w:val="003F6BEF"/>
    <w:rsid w:val="00561C24"/>
    <w:rsid w:val="00656659"/>
    <w:rsid w:val="006E2C77"/>
    <w:rsid w:val="0081496D"/>
    <w:rsid w:val="00877E05"/>
    <w:rsid w:val="00A74062"/>
    <w:rsid w:val="00C22424"/>
    <w:rsid w:val="00D204E2"/>
    <w:rsid w:val="00F53080"/>
    <w:rsid w:val="00F77BD4"/>
    <w:rsid w:val="0254A60C"/>
    <w:rsid w:val="031748F3"/>
    <w:rsid w:val="058C46CE"/>
    <w:rsid w:val="0B1D9C3C"/>
    <w:rsid w:val="15AA581E"/>
    <w:rsid w:val="168C1D75"/>
    <w:rsid w:val="1738D17D"/>
    <w:rsid w:val="1D0142FE"/>
    <w:rsid w:val="23D84FA0"/>
    <w:rsid w:val="302CB60C"/>
    <w:rsid w:val="365991AC"/>
    <w:rsid w:val="366923B2"/>
    <w:rsid w:val="4E240DD6"/>
    <w:rsid w:val="510D0075"/>
    <w:rsid w:val="5732A0BD"/>
    <w:rsid w:val="5B9EBC09"/>
    <w:rsid w:val="66213504"/>
    <w:rsid w:val="686B04D9"/>
    <w:rsid w:val="6AF4A627"/>
    <w:rsid w:val="6BFB265C"/>
    <w:rsid w:val="6FC530BB"/>
    <w:rsid w:val="7976E716"/>
    <w:rsid w:val="7B1A95E3"/>
    <w:rsid w:val="7BFE8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23D0"/>
  <w15:chartTrackingRefBased/>
  <w15:docId w15:val="{C9626528-E944-2F4A-B18D-FC0FAB90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7B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B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BD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7B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7B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7B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7B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7B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7B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7B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7B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7BD4"/>
    <w:rPr>
      <w:rFonts w:eastAsiaTheme="majorEastAsia" w:cstheme="majorBidi"/>
      <w:color w:val="272727" w:themeColor="text1" w:themeTint="D8"/>
    </w:rPr>
  </w:style>
  <w:style w:type="paragraph" w:styleId="Title">
    <w:name w:val="Title"/>
    <w:basedOn w:val="Normal"/>
    <w:next w:val="Normal"/>
    <w:link w:val="TitleChar"/>
    <w:uiPriority w:val="10"/>
    <w:qFormat/>
    <w:rsid w:val="00F77BD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7B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7BD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7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BD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77BD4"/>
    <w:rPr>
      <w:i/>
      <w:iCs/>
      <w:color w:val="404040" w:themeColor="text1" w:themeTint="BF"/>
    </w:rPr>
  </w:style>
  <w:style w:type="paragraph" w:styleId="ListParagraph">
    <w:name w:val="List Paragraph"/>
    <w:basedOn w:val="Normal"/>
    <w:uiPriority w:val="34"/>
    <w:qFormat/>
    <w:rsid w:val="00F77BD4"/>
    <w:pPr>
      <w:ind w:left="720"/>
      <w:contextualSpacing/>
    </w:pPr>
  </w:style>
  <w:style w:type="character" w:styleId="IntenseEmphasis">
    <w:name w:val="Intense Emphasis"/>
    <w:basedOn w:val="DefaultParagraphFont"/>
    <w:uiPriority w:val="21"/>
    <w:qFormat/>
    <w:rsid w:val="00F77BD4"/>
    <w:rPr>
      <w:i/>
      <w:iCs/>
      <w:color w:val="0F4761" w:themeColor="accent1" w:themeShade="BF"/>
    </w:rPr>
  </w:style>
  <w:style w:type="paragraph" w:styleId="IntenseQuote">
    <w:name w:val="Intense Quote"/>
    <w:basedOn w:val="Normal"/>
    <w:next w:val="Normal"/>
    <w:link w:val="IntenseQuoteChar"/>
    <w:uiPriority w:val="30"/>
    <w:qFormat/>
    <w:rsid w:val="00F77B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7BD4"/>
    <w:rPr>
      <w:i/>
      <w:iCs/>
      <w:color w:val="0F4761" w:themeColor="accent1" w:themeShade="BF"/>
    </w:rPr>
  </w:style>
  <w:style w:type="character" w:styleId="IntenseReference">
    <w:name w:val="Intense Reference"/>
    <w:basedOn w:val="DefaultParagraphFont"/>
    <w:uiPriority w:val="32"/>
    <w:qFormat/>
    <w:rsid w:val="00F77BD4"/>
    <w:rPr>
      <w:b/>
      <w:bCs/>
      <w:smallCaps/>
      <w:color w:val="0F4761" w:themeColor="accent1" w:themeShade="BF"/>
      <w:spacing w:val="5"/>
    </w:rPr>
  </w:style>
  <w:style w:type="paragraph" w:styleId="Header">
    <w:name w:val="header"/>
    <w:basedOn w:val="Normal"/>
    <w:link w:val="HeaderChar"/>
    <w:uiPriority w:val="99"/>
    <w:unhideWhenUsed/>
    <w:rsid w:val="00F77BD4"/>
    <w:pPr>
      <w:tabs>
        <w:tab w:val="center" w:pos="4513"/>
        <w:tab w:val="right" w:pos="9026"/>
      </w:tabs>
    </w:pPr>
  </w:style>
  <w:style w:type="character" w:styleId="HeaderChar" w:customStyle="1">
    <w:name w:val="Header Char"/>
    <w:basedOn w:val="DefaultParagraphFont"/>
    <w:link w:val="Header"/>
    <w:uiPriority w:val="99"/>
    <w:rsid w:val="00F77BD4"/>
  </w:style>
  <w:style w:type="paragraph" w:styleId="Footer">
    <w:name w:val="footer"/>
    <w:basedOn w:val="Normal"/>
    <w:link w:val="FooterChar"/>
    <w:uiPriority w:val="99"/>
    <w:unhideWhenUsed/>
    <w:rsid w:val="00F77BD4"/>
    <w:pPr>
      <w:tabs>
        <w:tab w:val="center" w:pos="4513"/>
        <w:tab w:val="right" w:pos="9026"/>
      </w:tabs>
    </w:pPr>
  </w:style>
  <w:style w:type="character" w:styleId="FooterChar" w:customStyle="1">
    <w:name w:val="Footer Char"/>
    <w:basedOn w:val="DefaultParagraphFont"/>
    <w:link w:val="Footer"/>
    <w:uiPriority w:val="99"/>
    <w:rsid w:val="00F77BD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926887f4b4e340d7" /></Relationships>
</file>

<file path=word/_rels/header1.xml.rels>&#65279;<?xml version="1.0" encoding="utf-8"?><Relationships xmlns="http://schemas.openxmlformats.org/package/2006/relationships"><Relationship Type="http://schemas.openxmlformats.org/officeDocument/2006/relationships/image" Target="/media/image.png" Id="Rb8ddefa32be34c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31EA920C65FB46988B3CFAD7C8A66A" ma:contentTypeVersion="18" ma:contentTypeDescription="Create a new document." ma:contentTypeScope="" ma:versionID="e50a8539043786495458a6e731430e67">
  <xsd:schema xmlns:xsd="http://www.w3.org/2001/XMLSchema" xmlns:xs="http://www.w3.org/2001/XMLSchema" xmlns:p="http://schemas.microsoft.com/office/2006/metadata/properties" xmlns:ns2="46f95d85-49f6-4ddb-83b1-6c0982ff9727" xmlns:ns3="fc2df206-cc96-4f44-a78a-9b2ac733190e" targetNamespace="http://schemas.microsoft.com/office/2006/metadata/properties" ma:root="true" ma:fieldsID="61d9d602a6038a12e81e8742ee5eda28" ns2:_="" ns3:_="">
    <xsd:import namespace="46f95d85-49f6-4ddb-83b1-6c0982ff9727"/>
    <xsd:import namespace="fc2df206-cc96-4f44-a78a-9b2ac73319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95d85-49f6-4ddb-83b1-6c0982ff9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df206-cc96-4f44-a78a-9b2ac73319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c1cdc3-67b7-4436-9de4-2119d570e13e}" ma:internalName="TaxCatchAll" ma:showField="CatchAllData" ma:web="fc2df206-cc96-4f44-a78a-9b2ac7331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2df206-cc96-4f44-a78a-9b2ac733190e" xsi:nil="true"/>
    <lcf76f155ced4ddcb4097134ff3c332f xmlns="46f95d85-49f6-4ddb-83b1-6c0982ff9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74817-76E7-4124-8D9E-0004A471D672}">
  <ds:schemaRefs>
    <ds:schemaRef ds:uri="http://schemas.microsoft.com/sharepoint/v3/contenttype/forms"/>
  </ds:schemaRefs>
</ds:datastoreItem>
</file>

<file path=customXml/itemProps2.xml><?xml version="1.0" encoding="utf-8"?>
<ds:datastoreItem xmlns:ds="http://schemas.openxmlformats.org/officeDocument/2006/customXml" ds:itemID="{35DEDF5E-AECC-427E-8C54-6EACA96BE09E}"/>
</file>

<file path=customXml/itemProps3.xml><?xml version="1.0" encoding="utf-8"?>
<ds:datastoreItem xmlns:ds="http://schemas.openxmlformats.org/officeDocument/2006/customXml" ds:itemID="{787FA2AA-9C55-46BC-B1D7-7A7DD3D05818}">
  <ds:schemaRefs>
    <ds:schemaRef ds:uri="http://schemas.microsoft.com/office/2006/metadata/properties"/>
    <ds:schemaRef ds:uri="http://schemas.microsoft.com/office/infopath/2007/PartnerControls"/>
    <ds:schemaRef ds:uri="1d67d0c2-3043-429f-aebc-31b4252d986c"/>
    <ds:schemaRef ds:uri="cac263d2-c4e7-49c0-a93a-20287c039f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Allibone, Juliet R</dc:creator>
  <cp:keywords/>
  <dc:description/>
  <cp:lastModifiedBy>Allibone, Juliet R</cp:lastModifiedBy>
  <cp:revision>5</cp:revision>
  <dcterms:created xsi:type="dcterms:W3CDTF">2024-03-18T14:01:00Z</dcterms:created>
  <dcterms:modified xsi:type="dcterms:W3CDTF">2024-04-19T15:00:10Z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0x010100AC31EA920C65FB46988B3CFAD7C8A66A</vt:lpwstr>
  </property>
  <property fmtid="{D5CDD505-2E9C-101B-9397-08002B2CF9AE}" pid="3" name="MediaServiceImageTags">
    <vt:lpwstr/>
  </property>
</Properties>
</file>