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F501D" w14:textId="6990EA79" w:rsidR="00C86A42" w:rsidRDefault="00A722E5" w:rsidP="00C86A42">
      <w:pPr>
        <w:spacing w:before="100" w:beforeAutospacing="1" w:after="100" w:afterAutospacing="1" w:line="312" w:lineRule="auto"/>
        <w:jc w:val="center"/>
        <w:rPr>
          <w:rFonts w:cs="Arial"/>
          <w:b/>
          <w:color w:val="FFFFFF"/>
        </w:rPr>
      </w:pPr>
      <w:bookmarkStart w:id="0" w:name="_GoBack"/>
      <w:bookmarkEnd w:id="0"/>
      <w:r>
        <w:rPr>
          <w:rFonts w:asciiTheme="minorHAnsi" w:hAnsiTheme="minorHAnsi" w:cs="Arial"/>
          <w:noProof/>
        </w:rPr>
        <w:drawing>
          <wp:anchor distT="0" distB="0" distL="114300" distR="114300" simplePos="0" relativeHeight="251659264" behindDoc="0" locked="0" layoutInCell="1" allowOverlap="1" wp14:anchorId="7A840FBA" wp14:editId="53199B0E">
            <wp:simplePos x="0" y="0"/>
            <wp:positionH relativeFrom="margin">
              <wp:align>left</wp:align>
            </wp:positionH>
            <wp:positionV relativeFrom="margin">
              <wp:posOffset>-262890</wp:posOffset>
            </wp:positionV>
            <wp:extent cx="1266825" cy="86614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S_logo design-page-00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66825" cy="866140"/>
                    </a:xfrm>
                    <a:prstGeom prst="rect">
                      <a:avLst/>
                    </a:prstGeom>
                  </pic:spPr>
                </pic:pic>
              </a:graphicData>
            </a:graphic>
            <wp14:sizeRelH relativeFrom="margin">
              <wp14:pctWidth>0</wp14:pctWidth>
            </wp14:sizeRelH>
            <wp14:sizeRelV relativeFrom="margin">
              <wp14:pctHeight>0</wp14:pctHeight>
            </wp14:sizeRelV>
          </wp:anchor>
        </w:drawing>
      </w:r>
      <w:r w:rsidR="00BD30CB">
        <w:rPr>
          <w:rFonts w:cs="Arial"/>
          <w:b/>
          <w:color w:val="FFFFFF"/>
          <w:highlight w:val="magenta"/>
        </w:rPr>
        <w:t xml:space="preserve"> </w:t>
      </w:r>
    </w:p>
    <w:p w14:paraId="64483F49" w14:textId="0A851FEF" w:rsidR="00467EB9" w:rsidRPr="001842B5" w:rsidRDefault="00A722E5" w:rsidP="00A722E5">
      <w:pPr>
        <w:rPr>
          <w:rFonts w:ascii="Arial" w:hAnsi="Arial" w:cs="Arial"/>
          <w:b/>
          <w:bCs/>
          <w:sz w:val="28"/>
          <w:szCs w:val="28"/>
        </w:rPr>
      </w:pPr>
      <w:r>
        <w:rPr>
          <w:rFonts w:ascii="Arial" w:hAnsi="Arial" w:cs="Arial"/>
          <w:b/>
          <w:bCs/>
          <w:sz w:val="28"/>
          <w:szCs w:val="28"/>
          <w:lang w:val="en-US"/>
        </w:rPr>
        <w:t xml:space="preserve">              CHAPS</w:t>
      </w:r>
      <w:r w:rsidR="00B33D8E">
        <w:rPr>
          <w:rFonts w:ascii="Arial" w:hAnsi="Arial" w:cs="Arial"/>
          <w:b/>
          <w:bCs/>
          <w:sz w:val="28"/>
          <w:szCs w:val="28"/>
        </w:rPr>
        <w:t xml:space="preserve"> Trial</w:t>
      </w:r>
      <w:r w:rsidR="000D5DAA">
        <w:rPr>
          <w:rFonts w:ascii="Arial" w:hAnsi="Arial" w:cs="Arial"/>
          <w:b/>
          <w:bCs/>
          <w:sz w:val="28"/>
          <w:szCs w:val="28"/>
        </w:rPr>
        <w:t xml:space="preserve"> </w:t>
      </w:r>
      <w:r w:rsidR="00467EB9" w:rsidRPr="00371643">
        <w:rPr>
          <w:rFonts w:ascii="Arial" w:hAnsi="Arial" w:cs="Arial"/>
          <w:b/>
          <w:sz w:val="28"/>
          <w:szCs w:val="28"/>
        </w:rPr>
        <w:t>– GP Information</w:t>
      </w:r>
    </w:p>
    <w:p w14:paraId="42B0CE2D" w14:textId="48449A20" w:rsidR="00467EB9" w:rsidRPr="00FF4742" w:rsidRDefault="00467EB9" w:rsidP="00467EB9">
      <w:pPr>
        <w:rPr>
          <w:rFonts w:ascii="Arial" w:hAnsi="Arial" w:cs="Arial"/>
        </w:rPr>
      </w:pPr>
    </w:p>
    <w:p w14:paraId="19AAF769" w14:textId="77777777" w:rsidR="001842B5" w:rsidRPr="001842B5" w:rsidRDefault="001842B5" w:rsidP="001842B5">
      <w:pPr>
        <w:spacing w:line="360" w:lineRule="auto"/>
        <w:jc w:val="both"/>
        <w:rPr>
          <w:rFonts w:ascii="Arial" w:hAnsi="Arial" w:cs="Arial"/>
          <w:sz w:val="20"/>
          <w:szCs w:val="20"/>
        </w:rPr>
      </w:pPr>
      <w:r w:rsidRPr="00924668">
        <w:rPr>
          <w:rFonts w:ascii="Arial" w:hAnsi="Arial" w:cs="Arial"/>
          <w:sz w:val="20"/>
          <w:szCs w:val="20"/>
          <w:highlight w:val="yellow"/>
        </w:rPr>
        <w:t>&lt;&lt; DATE &gt;&gt;</w:t>
      </w:r>
    </w:p>
    <w:p w14:paraId="7BDE0934" w14:textId="77777777" w:rsidR="001842B5" w:rsidRPr="001842B5" w:rsidRDefault="001842B5" w:rsidP="001842B5">
      <w:pPr>
        <w:spacing w:line="360" w:lineRule="auto"/>
        <w:jc w:val="both"/>
        <w:rPr>
          <w:rFonts w:ascii="Arial" w:hAnsi="Arial" w:cs="Arial"/>
          <w:sz w:val="20"/>
          <w:szCs w:val="20"/>
        </w:rPr>
      </w:pPr>
    </w:p>
    <w:p w14:paraId="4EE23F99" w14:textId="0316EAF5" w:rsidR="001842B5" w:rsidRPr="00924668" w:rsidRDefault="00924668" w:rsidP="001842B5">
      <w:pPr>
        <w:spacing w:line="360" w:lineRule="auto"/>
        <w:jc w:val="both"/>
        <w:rPr>
          <w:rFonts w:ascii="Arial" w:hAnsi="Arial" w:cs="Arial"/>
          <w:sz w:val="20"/>
          <w:szCs w:val="20"/>
          <w:highlight w:val="yellow"/>
        </w:rPr>
      </w:pPr>
      <w:r w:rsidRPr="00924668">
        <w:rPr>
          <w:rFonts w:ascii="Arial" w:hAnsi="Arial" w:cs="Arial"/>
          <w:sz w:val="20"/>
          <w:szCs w:val="20"/>
          <w:highlight w:val="yellow"/>
        </w:rPr>
        <w:t xml:space="preserve">Dr </w:t>
      </w:r>
      <w:r w:rsidR="001842B5" w:rsidRPr="00924668">
        <w:rPr>
          <w:rFonts w:ascii="Arial" w:hAnsi="Arial" w:cs="Arial"/>
          <w:sz w:val="20"/>
          <w:szCs w:val="20"/>
          <w:highlight w:val="yellow"/>
        </w:rPr>
        <w:t xml:space="preserve">                                            </w:t>
      </w:r>
      <w:r w:rsidRPr="00924668">
        <w:rPr>
          <w:rFonts w:ascii="Arial" w:hAnsi="Arial" w:cs="Arial"/>
          <w:sz w:val="20"/>
          <w:szCs w:val="20"/>
          <w:highlight w:val="yellow"/>
        </w:rPr>
        <w:t xml:space="preserve">                      </w:t>
      </w:r>
      <w:r w:rsidR="001842B5" w:rsidRPr="00924668">
        <w:rPr>
          <w:rFonts w:ascii="Arial" w:hAnsi="Arial" w:cs="Arial"/>
          <w:sz w:val="20"/>
          <w:szCs w:val="20"/>
          <w:highlight w:val="yellow"/>
        </w:rPr>
        <w:t>Name Patient Study Number:</w:t>
      </w:r>
    </w:p>
    <w:p w14:paraId="58AEC339" w14:textId="07EE5D68" w:rsidR="001842B5" w:rsidRPr="00924668" w:rsidRDefault="001842B5" w:rsidP="001842B5">
      <w:pPr>
        <w:spacing w:line="360" w:lineRule="auto"/>
        <w:jc w:val="both"/>
        <w:rPr>
          <w:rFonts w:ascii="Arial" w:hAnsi="Arial" w:cs="Arial"/>
          <w:sz w:val="20"/>
          <w:szCs w:val="20"/>
          <w:highlight w:val="yellow"/>
        </w:rPr>
      </w:pPr>
      <w:r w:rsidRPr="00924668">
        <w:rPr>
          <w:rFonts w:ascii="Arial" w:hAnsi="Arial" w:cs="Arial"/>
          <w:sz w:val="20"/>
          <w:szCs w:val="20"/>
          <w:highlight w:val="yellow"/>
        </w:rPr>
        <w:t>GPAddress1</w:t>
      </w:r>
    </w:p>
    <w:p w14:paraId="43843819" w14:textId="77777777" w:rsidR="001842B5" w:rsidRPr="00924668" w:rsidRDefault="001842B5" w:rsidP="001842B5">
      <w:pPr>
        <w:spacing w:line="360" w:lineRule="auto"/>
        <w:jc w:val="both"/>
        <w:rPr>
          <w:rFonts w:ascii="Arial" w:hAnsi="Arial" w:cs="Arial"/>
          <w:sz w:val="20"/>
          <w:szCs w:val="20"/>
          <w:highlight w:val="yellow"/>
        </w:rPr>
      </w:pPr>
      <w:r w:rsidRPr="00924668">
        <w:rPr>
          <w:rFonts w:ascii="Arial" w:hAnsi="Arial" w:cs="Arial"/>
          <w:sz w:val="20"/>
          <w:szCs w:val="20"/>
          <w:highlight w:val="yellow"/>
        </w:rPr>
        <w:t>GPAddress2</w:t>
      </w:r>
    </w:p>
    <w:p w14:paraId="4269017B" w14:textId="77777777" w:rsidR="001842B5" w:rsidRPr="00924668" w:rsidRDefault="001842B5" w:rsidP="001842B5">
      <w:pPr>
        <w:spacing w:line="360" w:lineRule="auto"/>
        <w:jc w:val="both"/>
        <w:rPr>
          <w:rFonts w:ascii="Arial" w:hAnsi="Arial" w:cs="Arial"/>
          <w:sz w:val="20"/>
          <w:szCs w:val="20"/>
          <w:highlight w:val="yellow"/>
        </w:rPr>
      </w:pPr>
      <w:r w:rsidRPr="00924668">
        <w:rPr>
          <w:rFonts w:ascii="Arial" w:hAnsi="Arial" w:cs="Arial"/>
          <w:sz w:val="20"/>
          <w:szCs w:val="20"/>
          <w:highlight w:val="yellow"/>
        </w:rPr>
        <w:t>GPAddress3</w:t>
      </w:r>
    </w:p>
    <w:p w14:paraId="02F55C03" w14:textId="77777777" w:rsidR="001842B5" w:rsidRPr="001842B5" w:rsidRDefault="001842B5" w:rsidP="001842B5">
      <w:pPr>
        <w:spacing w:line="360" w:lineRule="auto"/>
        <w:jc w:val="both"/>
        <w:rPr>
          <w:rFonts w:ascii="Arial" w:hAnsi="Arial" w:cs="Arial"/>
          <w:sz w:val="20"/>
          <w:szCs w:val="20"/>
        </w:rPr>
      </w:pPr>
      <w:proofErr w:type="spellStart"/>
      <w:r w:rsidRPr="00924668">
        <w:rPr>
          <w:rFonts w:ascii="Arial" w:hAnsi="Arial" w:cs="Arial"/>
          <w:sz w:val="20"/>
          <w:szCs w:val="20"/>
          <w:highlight w:val="yellow"/>
        </w:rPr>
        <w:t>GPPostCode</w:t>
      </w:r>
      <w:proofErr w:type="spellEnd"/>
    </w:p>
    <w:p w14:paraId="606A063C" w14:textId="77777777" w:rsidR="00924668" w:rsidRDefault="00924668" w:rsidP="001842B5">
      <w:pPr>
        <w:spacing w:line="360" w:lineRule="auto"/>
        <w:jc w:val="both"/>
        <w:rPr>
          <w:rFonts w:ascii="Arial" w:hAnsi="Arial" w:cs="Arial"/>
          <w:sz w:val="20"/>
          <w:szCs w:val="20"/>
        </w:rPr>
      </w:pPr>
    </w:p>
    <w:p w14:paraId="7D49DFEB" w14:textId="77777777" w:rsidR="001842B5" w:rsidRPr="00111840" w:rsidRDefault="001842B5" w:rsidP="001842B5">
      <w:pPr>
        <w:spacing w:line="360" w:lineRule="auto"/>
        <w:jc w:val="both"/>
        <w:rPr>
          <w:rFonts w:ascii="Arial" w:hAnsi="Arial" w:cs="Arial"/>
          <w:sz w:val="22"/>
          <w:szCs w:val="22"/>
        </w:rPr>
      </w:pPr>
      <w:r w:rsidRPr="00111840">
        <w:rPr>
          <w:rFonts w:ascii="Arial" w:hAnsi="Arial" w:cs="Arial"/>
          <w:sz w:val="22"/>
          <w:szCs w:val="22"/>
          <w:highlight w:val="yellow"/>
        </w:rPr>
        <w:t>Dear Dr</w:t>
      </w:r>
    </w:p>
    <w:p w14:paraId="6ACAA9B9" w14:textId="77777777" w:rsidR="001842B5" w:rsidRDefault="001842B5" w:rsidP="001842B5">
      <w:pPr>
        <w:spacing w:line="360" w:lineRule="auto"/>
        <w:jc w:val="both"/>
        <w:rPr>
          <w:rFonts w:ascii="Arial" w:hAnsi="Arial" w:cs="Arial"/>
          <w:sz w:val="20"/>
          <w:szCs w:val="20"/>
        </w:rPr>
      </w:pPr>
    </w:p>
    <w:p w14:paraId="2F01E969" w14:textId="0DB76430" w:rsidR="0024412A" w:rsidRPr="0024412A" w:rsidRDefault="001842B5" w:rsidP="0024412A">
      <w:pPr>
        <w:spacing w:line="360" w:lineRule="auto"/>
        <w:rPr>
          <w:rFonts w:ascii="Arial" w:hAnsi="Arial" w:cs="Arial"/>
          <w:b/>
          <w:i/>
          <w:sz w:val="22"/>
          <w:szCs w:val="22"/>
        </w:rPr>
      </w:pPr>
      <w:r w:rsidRPr="0024412A">
        <w:rPr>
          <w:rFonts w:ascii="Arial" w:hAnsi="Arial" w:cs="Arial"/>
          <w:b/>
          <w:i/>
          <w:sz w:val="22"/>
          <w:szCs w:val="22"/>
        </w:rPr>
        <w:t xml:space="preserve">Re: </w:t>
      </w:r>
      <w:r w:rsidR="0024412A" w:rsidRPr="0024412A">
        <w:rPr>
          <w:rFonts w:ascii="Arial" w:hAnsi="Arial" w:cs="Arial"/>
          <w:b/>
          <w:i/>
          <w:sz w:val="22"/>
          <w:szCs w:val="22"/>
        </w:rPr>
        <w:t>Compression Hosiery to Avoid Post-Thrombotic Syndrome (CHAPS)</w:t>
      </w:r>
    </w:p>
    <w:p w14:paraId="21611D94" w14:textId="4829DCE5" w:rsidR="001842B5" w:rsidRPr="00111840" w:rsidRDefault="001842B5" w:rsidP="004932C5">
      <w:pPr>
        <w:spacing w:line="360" w:lineRule="auto"/>
        <w:jc w:val="both"/>
        <w:rPr>
          <w:rFonts w:ascii="Arial" w:hAnsi="Arial" w:cs="Arial"/>
          <w:sz w:val="22"/>
          <w:szCs w:val="22"/>
        </w:rPr>
      </w:pPr>
    </w:p>
    <w:p w14:paraId="14AF2BB3" w14:textId="1C214F20" w:rsidR="001842B5" w:rsidRPr="00F3153E" w:rsidRDefault="001842B5" w:rsidP="00111840">
      <w:pPr>
        <w:autoSpaceDE w:val="0"/>
        <w:autoSpaceDN w:val="0"/>
        <w:adjustRightInd w:val="0"/>
        <w:spacing w:line="360" w:lineRule="auto"/>
        <w:jc w:val="both"/>
        <w:rPr>
          <w:rFonts w:ascii="Arial" w:hAnsi="Arial" w:cs="Arial"/>
          <w:sz w:val="22"/>
          <w:szCs w:val="22"/>
        </w:rPr>
      </w:pPr>
      <w:r w:rsidRPr="00111840">
        <w:rPr>
          <w:rFonts w:ascii="Arial" w:hAnsi="Arial" w:cs="Arial"/>
          <w:sz w:val="22"/>
          <w:szCs w:val="22"/>
        </w:rPr>
        <w:t xml:space="preserve">A </w:t>
      </w:r>
      <w:r w:rsidRPr="00220BA4">
        <w:rPr>
          <w:rFonts w:ascii="Arial" w:hAnsi="Arial" w:cs="Arial"/>
          <w:sz w:val="22"/>
          <w:szCs w:val="22"/>
        </w:rPr>
        <w:t xml:space="preserve">multicentre UK-wide research study, funded by the </w:t>
      </w:r>
      <w:r w:rsidR="00220BA4" w:rsidRPr="00220BA4">
        <w:rPr>
          <w:rFonts w:ascii="Arial" w:hAnsi="Arial" w:cs="Arial"/>
          <w:iCs/>
          <w:sz w:val="22"/>
          <w:szCs w:val="22"/>
        </w:rPr>
        <w:t xml:space="preserve">National Institute for Health Research (NIHR), </w:t>
      </w:r>
      <w:r w:rsidR="00220BA4" w:rsidRPr="00F3153E">
        <w:rPr>
          <w:rFonts w:ascii="Arial" w:hAnsi="Arial" w:cs="Arial"/>
          <w:iCs/>
          <w:sz w:val="22"/>
          <w:szCs w:val="22"/>
        </w:rPr>
        <w:t xml:space="preserve">Health Technology Assessment programme, </w:t>
      </w:r>
      <w:r w:rsidRPr="00F3153E">
        <w:rPr>
          <w:rFonts w:ascii="Arial" w:hAnsi="Arial" w:cs="Arial"/>
          <w:sz w:val="22"/>
          <w:szCs w:val="22"/>
        </w:rPr>
        <w:t>is investigating</w:t>
      </w:r>
      <w:r w:rsidR="00924668" w:rsidRPr="00F3153E">
        <w:rPr>
          <w:rFonts w:ascii="Arial" w:hAnsi="Arial" w:cs="Arial"/>
          <w:sz w:val="22"/>
          <w:szCs w:val="22"/>
        </w:rPr>
        <w:t xml:space="preserve"> whether </w:t>
      </w:r>
      <w:r w:rsidR="00220BA4" w:rsidRPr="00F3153E">
        <w:rPr>
          <w:rFonts w:ascii="Arial" w:hAnsi="Arial" w:cs="Arial"/>
          <w:sz w:val="22"/>
          <w:szCs w:val="22"/>
        </w:rPr>
        <w:t xml:space="preserve">the regular use of a compression stocking after deep vein thrombosis (DVT) in the leg, prevents long-term pain, swelling and ulceration </w:t>
      </w:r>
      <w:r w:rsidR="00924668" w:rsidRPr="00F3153E">
        <w:rPr>
          <w:rFonts w:ascii="Arial" w:hAnsi="Arial" w:cs="Arial"/>
          <w:sz w:val="22"/>
          <w:szCs w:val="22"/>
        </w:rPr>
        <w:t xml:space="preserve">compared to </w:t>
      </w:r>
      <w:r w:rsidR="00220BA4" w:rsidRPr="00F3153E">
        <w:rPr>
          <w:rFonts w:ascii="Arial" w:hAnsi="Arial" w:cs="Arial"/>
          <w:sz w:val="22"/>
          <w:szCs w:val="22"/>
        </w:rPr>
        <w:t>standard of care</w:t>
      </w:r>
      <w:r w:rsidR="00924668" w:rsidRPr="00F3153E">
        <w:rPr>
          <w:rFonts w:ascii="Arial" w:hAnsi="Arial" w:cs="Arial"/>
          <w:sz w:val="22"/>
          <w:szCs w:val="22"/>
        </w:rPr>
        <w:t>.</w:t>
      </w:r>
    </w:p>
    <w:p w14:paraId="2490DFE6" w14:textId="77777777" w:rsidR="00924668" w:rsidRPr="00F3153E" w:rsidRDefault="00924668" w:rsidP="00A84465">
      <w:pPr>
        <w:spacing w:line="360" w:lineRule="auto"/>
        <w:jc w:val="both"/>
        <w:rPr>
          <w:rFonts w:ascii="Arial" w:hAnsi="Arial" w:cs="Arial"/>
          <w:color w:val="231F20"/>
          <w:sz w:val="22"/>
          <w:szCs w:val="22"/>
        </w:rPr>
      </w:pPr>
    </w:p>
    <w:p w14:paraId="4AC7E83F" w14:textId="505B256D" w:rsidR="00636640" w:rsidRPr="00F3153E" w:rsidRDefault="00924668" w:rsidP="00636640">
      <w:pPr>
        <w:spacing w:line="360" w:lineRule="auto"/>
        <w:jc w:val="both"/>
        <w:rPr>
          <w:rFonts w:ascii="Arial" w:hAnsi="Arial" w:cs="Arial"/>
          <w:color w:val="000000"/>
          <w:sz w:val="22"/>
          <w:szCs w:val="22"/>
        </w:rPr>
      </w:pPr>
      <w:r w:rsidRPr="00F3153E">
        <w:rPr>
          <w:rFonts w:ascii="Arial" w:hAnsi="Arial" w:cs="Arial"/>
          <w:sz w:val="22"/>
          <w:szCs w:val="22"/>
        </w:rPr>
        <w:t>Your patient ……………………</w:t>
      </w:r>
      <w:r w:rsidR="004932C5" w:rsidRPr="00F3153E">
        <w:rPr>
          <w:rFonts w:ascii="Arial" w:hAnsi="Arial" w:cs="Arial"/>
          <w:sz w:val="22"/>
          <w:szCs w:val="22"/>
        </w:rPr>
        <w:t>……………</w:t>
      </w:r>
      <w:r w:rsidR="007F1F24" w:rsidRPr="00F3153E">
        <w:rPr>
          <w:rFonts w:ascii="Arial" w:hAnsi="Arial" w:cs="Arial"/>
          <w:sz w:val="22"/>
          <w:szCs w:val="22"/>
        </w:rPr>
        <w:t xml:space="preserve"> has been </w:t>
      </w:r>
      <w:r w:rsidRPr="00F3153E">
        <w:rPr>
          <w:rFonts w:ascii="Arial" w:hAnsi="Arial" w:cs="Arial"/>
          <w:sz w:val="22"/>
          <w:szCs w:val="22"/>
        </w:rPr>
        <w:t xml:space="preserve">diagnosed with </w:t>
      </w:r>
      <w:r w:rsidR="00220BA4" w:rsidRPr="00F3153E">
        <w:rPr>
          <w:rFonts w:ascii="Arial" w:hAnsi="Arial" w:cs="Arial"/>
          <w:sz w:val="22"/>
          <w:szCs w:val="22"/>
        </w:rPr>
        <w:t>a DVT</w:t>
      </w:r>
      <w:r w:rsidRPr="00F3153E">
        <w:rPr>
          <w:rFonts w:ascii="Arial" w:hAnsi="Arial" w:cs="Arial"/>
          <w:sz w:val="22"/>
          <w:szCs w:val="22"/>
        </w:rPr>
        <w:t xml:space="preserve"> and</w:t>
      </w:r>
      <w:r w:rsidR="002B3338" w:rsidRPr="00F3153E">
        <w:rPr>
          <w:rFonts w:ascii="Arial" w:hAnsi="Arial" w:cs="Arial"/>
          <w:sz w:val="22"/>
          <w:szCs w:val="22"/>
        </w:rPr>
        <w:t xml:space="preserve"> has</w:t>
      </w:r>
      <w:r w:rsidRPr="00F3153E">
        <w:rPr>
          <w:rFonts w:ascii="Arial" w:hAnsi="Arial" w:cs="Arial"/>
          <w:sz w:val="22"/>
          <w:szCs w:val="22"/>
        </w:rPr>
        <w:t xml:space="preserve"> consented to participate in the trial at ………………</w:t>
      </w:r>
      <w:r w:rsidR="004932C5" w:rsidRPr="00F3153E">
        <w:rPr>
          <w:rFonts w:ascii="Arial" w:hAnsi="Arial" w:cs="Arial"/>
          <w:sz w:val="22"/>
          <w:szCs w:val="22"/>
        </w:rPr>
        <w:t>………………..</w:t>
      </w:r>
      <w:r w:rsidRPr="00F3153E">
        <w:rPr>
          <w:rFonts w:ascii="Arial" w:hAnsi="Arial" w:cs="Arial"/>
          <w:sz w:val="22"/>
          <w:szCs w:val="22"/>
        </w:rPr>
        <w:t xml:space="preserve"> </w:t>
      </w:r>
      <w:proofErr w:type="gramStart"/>
      <w:r w:rsidRPr="00F3153E">
        <w:rPr>
          <w:rFonts w:ascii="Arial" w:hAnsi="Arial" w:cs="Arial"/>
          <w:sz w:val="22"/>
          <w:szCs w:val="22"/>
        </w:rPr>
        <w:t>hospital</w:t>
      </w:r>
      <w:proofErr w:type="gramEnd"/>
      <w:r w:rsidRPr="00F3153E">
        <w:rPr>
          <w:rFonts w:ascii="Arial" w:hAnsi="Arial" w:cs="Arial"/>
          <w:sz w:val="22"/>
          <w:szCs w:val="22"/>
        </w:rPr>
        <w:t xml:space="preserve">. </w:t>
      </w:r>
      <w:r w:rsidR="007F1F24" w:rsidRPr="00F3153E">
        <w:rPr>
          <w:rFonts w:ascii="Arial" w:hAnsi="Arial" w:cs="Arial"/>
          <w:sz w:val="22"/>
          <w:szCs w:val="22"/>
        </w:rPr>
        <w:t xml:space="preserve">They were randomised to </w:t>
      </w:r>
      <w:r w:rsidR="00233854" w:rsidRPr="00F3153E">
        <w:rPr>
          <w:rFonts w:ascii="Arial" w:hAnsi="Arial" w:cs="Arial"/>
          <w:sz w:val="22"/>
          <w:szCs w:val="22"/>
        </w:rPr>
        <w:t xml:space="preserve">receive </w:t>
      </w:r>
      <w:r w:rsidRPr="00F3153E">
        <w:rPr>
          <w:rFonts w:ascii="Arial" w:hAnsi="Arial" w:cs="Arial"/>
          <w:sz w:val="22"/>
          <w:szCs w:val="22"/>
          <w:highlight w:val="green"/>
        </w:rPr>
        <w:t xml:space="preserve">standard care alone / standard care plus </w:t>
      </w:r>
      <w:r w:rsidR="00220BA4" w:rsidRPr="00F3153E">
        <w:rPr>
          <w:rFonts w:ascii="Arial" w:hAnsi="Arial" w:cs="Arial"/>
          <w:sz w:val="22"/>
          <w:szCs w:val="22"/>
          <w:highlight w:val="green"/>
        </w:rPr>
        <w:t>compression stocking</w:t>
      </w:r>
      <w:r w:rsidRPr="00F3153E">
        <w:rPr>
          <w:rFonts w:ascii="Arial" w:hAnsi="Arial" w:cs="Arial"/>
          <w:sz w:val="22"/>
          <w:szCs w:val="22"/>
        </w:rPr>
        <w:t xml:space="preserve"> (</w:t>
      </w:r>
      <w:r w:rsidRPr="00F3153E">
        <w:rPr>
          <w:rFonts w:ascii="Arial" w:hAnsi="Arial" w:cs="Arial"/>
          <w:i/>
          <w:sz w:val="22"/>
          <w:szCs w:val="22"/>
        </w:rPr>
        <w:t>delete as appropriate</w:t>
      </w:r>
      <w:r w:rsidRPr="00F3153E">
        <w:rPr>
          <w:rFonts w:ascii="Arial" w:hAnsi="Arial" w:cs="Arial"/>
          <w:sz w:val="22"/>
          <w:szCs w:val="22"/>
        </w:rPr>
        <w:t xml:space="preserve">). The standard care arm comprises </w:t>
      </w:r>
      <w:r w:rsidR="0075684D" w:rsidRPr="00F3153E">
        <w:rPr>
          <w:rFonts w:ascii="Arial" w:hAnsi="Arial" w:cs="Arial"/>
          <w:sz w:val="22"/>
          <w:szCs w:val="22"/>
        </w:rPr>
        <w:t xml:space="preserve">of an anticoagulant regime as per the treating </w:t>
      </w:r>
      <w:r w:rsidR="00280329" w:rsidRPr="00F3153E">
        <w:rPr>
          <w:rFonts w:ascii="Arial" w:hAnsi="Arial" w:cs="Arial"/>
          <w:sz w:val="22"/>
          <w:szCs w:val="22"/>
        </w:rPr>
        <w:t>clinician</w:t>
      </w:r>
      <w:r w:rsidRPr="00F3153E">
        <w:rPr>
          <w:rFonts w:ascii="Arial" w:hAnsi="Arial" w:cs="Arial"/>
          <w:sz w:val="22"/>
          <w:szCs w:val="22"/>
        </w:rPr>
        <w:t xml:space="preserve">. </w:t>
      </w:r>
      <w:r w:rsidR="00F3153E">
        <w:rPr>
          <w:rFonts w:ascii="Arial" w:hAnsi="Arial" w:cs="Arial"/>
          <w:color w:val="000000"/>
          <w:sz w:val="22"/>
          <w:szCs w:val="22"/>
        </w:rPr>
        <w:t xml:space="preserve">Treatment </w:t>
      </w:r>
      <w:r w:rsidR="00636640" w:rsidRPr="00F3153E">
        <w:rPr>
          <w:rFonts w:ascii="Arial" w:hAnsi="Arial" w:cs="Arial"/>
          <w:color w:val="000000"/>
          <w:sz w:val="22"/>
          <w:szCs w:val="22"/>
        </w:rPr>
        <w:t>guidelines for DVT do not</w:t>
      </w:r>
      <w:r w:rsidR="00977030">
        <w:rPr>
          <w:rFonts w:ascii="Arial" w:hAnsi="Arial" w:cs="Arial"/>
          <w:color w:val="000000"/>
          <w:sz w:val="22"/>
          <w:szCs w:val="22"/>
        </w:rPr>
        <w:t xml:space="preserve"> currently include the use of </w:t>
      </w:r>
      <w:r w:rsidR="00636640" w:rsidRPr="00F3153E">
        <w:rPr>
          <w:rFonts w:ascii="Arial" w:hAnsi="Arial" w:cs="Arial"/>
          <w:color w:val="000000"/>
          <w:sz w:val="22"/>
          <w:szCs w:val="22"/>
        </w:rPr>
        <w:t xml:space="preserve">compression stockings. The aim of CHAPS is to confirm whether there is a real benefit of wearing stockings in addition to the standard treatment for DVT. </w:t>
      </w:r>
    </w:p>
    <w:p w14:paraId="040711F1" w14:textId="520FED2C" w:rsidR="00F3153E" w:rsidRPr="00F3153E" w:rsidRDefault="00636640" w:rsidP="00F3153E">
      <w:pPr>
        <w:spacing w:line="360" w:lineRule="auto"/>
        <w:jc w:val="both"/>
        <w:rPr>
          <w:rFonts w:ascii="Arial" w:hAnsi="Arial" w:cs="Arial"/>
          <w:color w:val="000000"/>
          <w:sz w:val="22"/>
          <w:szCs w:val="22"/>
        </w:rPr>
      </w:pPr>
      <w:r w:rsidRPr="00F3153E">
        <w:rPr>
          <w:rFonts w:ascii="Arial" w:hAnsi="Arial" w:cs="Arial"/>
          <w:color w:val="000000"/>
          <w:sz w:val="22"/>
          <w:szCs w:val="22"/>
          <w:highlight w:val="green"/>
        </w:rPr>
        <w:t>Your patient will be asked to wear compression stocking</w:t>
      </w:r>
      <w:r w:rsidR="00F81D3D">
        <w:rPr>
          <w:rFonts w:ascii="Arial" w:hAnsi="Arial" w:cs="Arial"/>
          <w:color w:val="000000"/>
          <w:sz w:val="22"/>
          <w:szCs w:val="22"/>
          <w:highlight w:val="green"/>
        </w:rPr>
        <w:t>s</w:t>
      </w:r>
      <w:r w:rsidRPr="00F3153E">
        <w:rPr>
          <w:rFonts w:ascii="Arial" w:hAnsi="Arial" w:cs="Arial"/>
          <w:color w:val="000000"/>
          <w:sz w:val="22"/>
          <w:szCs w:val="22"/>
          <w:highlight w:val="green"/>
        </w:rPr>
        <w:t xml:space="preserve"> for the duration of the trial (range 6 – 30 months)</w:t>
      </w:r>
      <w:r w:rsidR="00F81D3D">
        <w:rPr>
          <w:rFonts w:ascii="Arial" w:hAnsi="Arial" w:cs="Arial"/>
          <w:color w:val="000000"/>
          <w:sz w:val="22"/>
          <w:szCs w:val="22"/>
          <w:highlight w:val="green"/>
        </w:rPr>
        <w:t>.</w:t>
      </w:r>
      <w:r w:rsidRPr="00F3153E">
        <w:rPr>
          <w:rFonts w:ascii="Arial" w:hAnsi="Arial" w:cs="Arial"/>
          <w:color w:val="000000"/>
          <w:sz w:val="22"/>
          <w:szCs w:val="22"/>
          <w:highlight w:val="green"/>
        </w:rPr>
        <w:t xml:space="preserve"> After the trial, patients do not need to wear their stockings</w:t>
      </w:r>
      <w:r w:rsidRPr="00F3153E">
        <w:rPr>
          <w:rFonts w:ascii="Arial" w:hAnsi="Arial" w:cs="Arial"/>
          <w:sz w:val="22"/>
          <w:szCs w:val="22"/>
        </w:rPr>
        <w:t xml:space="preserve"> </w:t>
      </w:r>
      <w:r w:rsidR="00F81D3D">
        <w:rPr>
          <w:rFonts w:ascii="Arial" w:hAnsi="Arial" w:cs="Arial"/>
          <w:sz w:val="22"/>
          <w:szCs w:val="22"/>
        </w:rPr>
        <w:t xml:space="preserve">/ </w:t>
      </w:r>
      <w:r w:rsidR="00F3153E">
        <w:rPr>
          <w:rFonts w:ascii="Arial" w:hAnsi="Arial" w:cs="Arial"/>
          <w:color w:val="000000"/>
          <w:sz w:val="22"/>
          <w:szCs w:val="22"/>
          <w:highlight w:val="green"/>
        </w:rPr>
        <w:t xml:space="preserve">Please ensure that you do not prescribe your patient </w:t>
      </w:r>
      <w:r w:rsidR="00F3153E" w:rsidRPr="00F3153E">
        <w:rPr>
          <w:rFonts w:ascii="Arial" w:hAnsi="Arial" w:cs="Arial"/>
          <w:color w:val="000000"/>
          <w:sz w:val="22"/>
          <w:szCs w:val="22"/>
          <w:highlight w:val="green"/>
        </w:rPr>
        <w:t>compression stocking</w:t>
      </w:r>
      <w:r w:rsidR="00F3153E">
        <w:rPr>
          <w:rFonts w:ascii="Arial" w:hAnsi="Arial" w:cs="Arial"/>
          <w:color w:val="000000"/>
          <w:sz w:val="22"/>
          <w:szCs w:val="22"/>
          <w:highlight w:val="green"/>
        </w:rPr>
        <w:t>s</w:t>
      </w:r>
      <w:r w:rsidR="00F3153E" w:rsidRPr="00F3153E">
        <w:rPr>
          <w:rFonts w:ascii="Arial" w:hAnsi="Arial" w:cs="Arial"/>
          <w:color w:val="000000"/>
          <w:sz w:val="22"/>
          <w:szCs w:val="22"/>
          <w:highlight w:val="green"/>
        </w:rPr>
        <w:t xml:space="preserve"> for the duration of the trial (range 6 – 30 months</w:t>
      </w:r>
      <w:r w:rsidR="00F81D3D">
        <w:rPr>
          <w:rFonts w:ascii="Arial" w:hAnsi="Arial" w:cs="Arial"/>
          <w:color w:val="000000"/>
          <w:sz w:val="22"/>
          <w:szCs w:val="22"/>
          <w:highlight w:val="green"/>
        </w:rPr>
        <w:t>)</w:t>
      </w:r>
      <w:r w:rsidR="00F3153E">
        <w:rPr>
          <w:rFonts w:ascii="Arial" w:hAnsi="Arial" w:cs="Arial"/>
          <w:color w:val="000000"/>
          <w:sz w:val="22"/>
          <w:szCs w:val="22"/>
          <w:highlight w:val="green"/>
        </w:rPr>
        <w:t xml:space="preserve"> </w:t>
      </w:r>
      <w:r w:rsidR="00F3153E" w:rsidRPr="00F3153E">
        <w:rPr>
          <w:rFonts w:ascii="Arial" w:hAnsi="Arial" w:cs="Arial"/>
          <w:sz w:val="22"/>
          <w:szCs w:val="22"/>
        </w:rPr>
        <w:t>(</w:t>
      </w:r>
      <w:r w:rsidR="00F3153E" w:rsidRPr="00F3153E">
        <w:rPr>
          <w:rFonts w:ascii="Arial" w:hAnsi="Arial" w:cs="Arial"/>
          <w:i/>
          <w:sz w:val="22"/>
          <w:szCs w:val="22"/>
        </w:rPr>
        <w:t>delete as appropriate</w:t>
      </w:r>
      <w:r w:rsidR="00F3153E" w:rsidRPr="00F3153E">
        <w:rPr>
          <w:rFonts w:ascii="Arial" w:hAnsi="Arial" w:cs="Arial"/>
          <w:sz w:val="22"/>
          <w:szCs w:val="22"/>
        </w:rPr>
        <w:t>).</w:t>
      </w:r>
    </w:p>
    <w:p w14:paraId="0A01D9A4" w14:textId="77777777" w:rsidR="00F3153E" w:rsidRPr="00F3153E" w:rsidRDefault="00F3153E" w:rsidP="00636640">
      <w:pPr>
        <w:spacing w:line="360" w:lineRule="auto"/>
        <w:jc w:val="both"/>
        <w:rPr>
          <w:rFonts w:ascii="Arial" w:hAnsi="Arial" w:cs="Arial"/>
          <w:color w:val="000000"/>
          <w:sz w:val="22"/>
          <w:szCs w:val="22"/>
        </w:rPr>
      </w:pPr>
    </w:p>
    <w:p w14:paraId="61738F56" w14:textId="5A343307" w:rsidR="00233854" w:rsidRPr="00F3153E" w:rsidRDefault="00233854" w:rsidP="00A84465">
      <w:pPr>
        <w:spacing w:line="360" w:lineRule="auto"/>
        <w:jc w:val="both"/>
        <w:rPr>
          <w:rFonts w:ascii="Arial" w:hAnsi="Arial" w:cs="Arial"/>
          <w:sz w:val="22"/>
          <w:szCs w:val="22"/>
        </w:rPr>
      </w:pPr>
      <w:r w:rsidRPr="00F3153E">
        <w:rPr>
          <w:rFonts w:ascii="Arial" w:hAnsi="Arial" w:cs="Arial"/>
          <w:sz w:val="22"/>
          <w:szCs w:val="22"/>
        </w:rPr>
        <w:t xml:space="preserve">Your patient will be </w:t>
      </w:r>
      <w:r w:rsidR="00884C92" w:rsidRPr="00F3153E">
        <w:rPr>
          <w:rFonts w:ascii="Arial" w:hAnsi="Arial" w:cs="Arial"/>
          <w:sz w:val="22"/>
          <w:szCs w:val="22"/>
        </w:rPr>
        <w:t xml:space="preserve">reviewed in clinic </w:t>
      </w:r>
      <w:r w:rsidR="00F3153E" w:rsidRPr="00F3153E">
        <w:rPr>
          <w:rFonts w:ascii="Arial" w:hAnsi="Arial" w:cs="Arial"/>
          <w:sz w:val="22"/>
          <w:szCs w:val="22"/>
        </w:rPr>
        <w:t>at set time-points throughout the duration of the trial</w:t>
      </w:r>
      <w:r w:rsidR="00BD30CB" w:rsidRPr="00F3153E">
        <w:rPr>
          <w:rFonts w:ascii="Arial" w:hAnsi="Arial" w:cs="Arial"/>
          <w:sz w:val="22"/>
          <w:szCs w:val="22"/>
        </w:rPr>
        <w:t xml:space="preserve"> to determine if there has been any </w:t>
      </w:r>
      <w:r w:rsidR="00F3153E" w:rsidRPr="00F3153E">
        <w:rPr>
          <w:rFonts w:ascii="Arial" w:hAnsi="Arial" w:cs="Arial"/>
          <w:bCs/>
          <w:sz w:val="22"/>
          <w:szCs w:val="22"/>
        </w:rPr>
        <w:t>incidence of post-thrombotic syndrome (PTS)</w:t>
      </w:r>
      <w:r w:rsidR="004932C5" w:rsidRPr="00F3153E">
        <w:rPr>
          <w:rFonts w:ascii="Arial" w:hAnsi="Arial" w:cs="Arial"/>
          <w:color w:val="231F20"/>
          <w:sz w:val="22"/>
          <w:szCs w:val="22"/>
        </w:rPr>
        <w:t>,</w:t>
      </w:r>
      <w:r w:rsidR="002B3338" w:rsidRPr="00F3153E">
        <w:rPr>
          <w:rFonts w:ascii="Arial" w:hAnsi="Arial" w:cs="Arial"/>
          <w:color w:val="231F20"/>
          <w:sz w:val="22"/>
          <w:szCs w:val="22"/>
        </w:rPr>
        <w:t xml:space="preserve"> </w:t>
      </w:r>
      <w:r w:rsidR="004932C5" w:rsidRPr="00F3153E">
        <w:rPr>
          <w:rFonts w:ascii="Arial" w:hAnsi="Arial" w:cs="Arial"/>
          <w:color w:val="231F20"/>
          <w:sz w:val="22"/>
          <w:szCs w:val="22"/>
        </w:rPr>
        <w:t xml:space="preserve">occurrence of </w:t>
      </w:r>
      <w:r w:rsidR="002B3338" w:rsidRPr="00F3153E">
        <w:rPr>
          <w:rFonts w:ascii="Arial" w:hAnsi="Arial" w:cs="Arial"/>
          <w:color w:val="231F20"/>
          <w:sz w:val="22"/>
          <w:szCs w:val="22"/>
        </w:rPr>
        <w:t>adverse events</w:t>
      </w:r>
      <w:r w:rsidR="004932C5" w:rsidRPr="00F3153E">
        <w:rPr>
          <w:rFonts w:ascii="Arial" w:hAnsi="Arial" w:cs="Arial"/>
          <w:color w:val="231F20"/>
          <w:sz w:val="22"/>
          <w:szCs w:val="22"/>
        </w:rPr>
        <w:t>,</w:t>
      </w:r>
      <w:r w:rsidR="002B3338" w:rsidRPr="00F3153E">
        <w:rPr>
          <w:rFonts w:ascii="Arial" w:hAnsi="Arial" w:cs="Arial"/>
          <w:color w:val="231F20"/>
          <w:sz w:val="22"/>
          <w:szCs w:val="22"/>
        </w:rPr>
        <w:t xml:space="preserve"> complet</w:t>
      </w:r>
      <w:r w:rsidR="004932C5" w:rsidRPr="00F3153E">
        <w:rPr>
          <w:rFonts w:ascii="Arial" w:hAnsi="Arial" w:cs="Arial"/>
          <w:color w:val="231F20"/>
          <w:sz w:val="22"/>
          <w:szCs w:val="22"/>
        </w:rPr>
        <w:t>ion of</w:t>
      </w:r>
      <w:r w:rsidR="002B3338" w:rsidRPr="00F3153E">
        <w:rPr>
          <w:rFonts w:ascii="Arial" w:hAnsi="Arial" w:cs="Arial"/>
          <w:color w:val="231F20"/>
          <w:sz w:val="22"/>
          <w:szCs w:val="22"/>
        </w:rPr>
        <w:t xml:space="preserve"> health questionnaires and resource use. </w:t>
      </w:r>
    </w:p>
    <w:p w14:paraId="0EC864BF" w14:textId="77777777" w:rsidR="00464CA7" w:rsidRPr="00111840" w:rsidRDefault="00464CA7" w:rsidP="00A84465">
      <w:pPr>
        <w:spacing w:line="360" w:lineRule="auto"/>
        <w:jc w:val="both"/>
        <w:rPr>
          <w:rFonts w:ascii="Arial" w:hAnsi="Arial" w:cs="Arial"/>
          <w:sz w:val="22"/>
          <w:szCs w:val="22"/>
        </w:rPr>
      </w:pPr>
    </w:p>
    <w:p w14:paraId="793B0DE4" w14:textId="77777777" w:rsidR="001D46E4" w:rsidRDefault="001D46E4" w:rsidP="000F1802">
      <w:pPr>
        <w:spacing w:line="360" w:lineRule="auto"/>
        <w:jc w:val="both"/>
        <w:rPr>
          <w:rFonts w:ascii="Arial" w:hAnsi="Arial" w:cs="Arial"/>
          <w:sz w:val="22"/>
          <w:szCs w:val="22"/>
        </w:rPr>
      </w:pPr>
    </w:p>
    <w:p w14:paraId="012DB925" w14:textId="479122E5" w:rsidR="000F1802" w:rsidRPr="00111840" w:rsidRDefault="007253F2" w:rsidP="000F1802">
      <w:pPr>
        <w:spacing w:line="360" w:lineRule="auto"/>
        <w:jc w:val="both"/>
        <w:rPr>
          <w:rFonts w:ascii="Arial" w:hAnsi="Arial" w:cs="Arial"/>
          <w:sz w:val="22"/>
          <w:szCs w:val="22"/>
        </w:rPr>
      </w:pPr>
      <w:r w:rsidRPr="00111840">
        <w:rPr>
          <w:rFonts w:ascii="Arial" w:hAnsi="Arial" w:cs="Arial"/>
          <w:sz w:val="22"/>
          <w:szCs w:val="22"/>
        </w:rPr>
        <w:t xml:space="preserve">This letter is simply to inform you that your patient has joined the study and participation in the trial should not result in any significant extra work for you or your </w:t>
      </w:r>
      <w:r w:rsidR="000F1802" w:rsidRPr="00111840">
        <w:rPr>
          <w:rFonts w:ascii="Arial" w:hAnsi="Arial" w:cs="Arial"/>
          <w:sz w:val="22"/>
          <w:szCs w:val="22"/>
        </w:rPr>
        <w:t>team</w:t>
      </w:r>
      <w:r w:rsidR="004932C5">
        <w:rPr>
          <w:rFonts w:ascii="Arial" w:hAnsi="Arial" w:cs="Arial"/>
          <w:sz w:val="22"/>
          <w:szCs w:val="22"/>
        </w:rPr>
        <w:t>.</w:t>
      </w:r>
      <w:r w:rsidR="000F1802" w:rsidRPr="00111840">
        <w:rPr>
          <w:rFonts w:ascii="Arial" w:hAnsi="Arial" w:cs="Arial"/>
          <w:sz w:val="22"/>
          <w:szCs w:val="22"/>
        </w:rPr>
        <w:t xml:space="preserve"> </w:t>
      </w:r>
    </w:p>
    <w:p w14:paraId="4E061C20" w14:textId="77777777" w:rsidR="000F1802" w:rsidRPr="00111840" w:rsidRDefault="000F1802" w:rsidP="000F1802">
      <w:pPr>
        <w:spacing w:line="360" w:lineRule="auto"/>
        <w:jc w:val="both"/>
        <w:rPr>
          <w:rFonts w:ascii="Arial" w:hAnsi="Arial" w:cs="Arial"/>
          <w:sz w:val="22"/>
          <w:szCs w:val="22"/>
        </w:rPr>
      </w:pPr>
    </w:p>
    <w:p w14:paraId="355B58F2" w14:textId="6FC589E8" w:rsidR="000F1802" w:rsidRPr="00111840" w:rsidRDefault="000F1802" w:rsidP="000F1802">
      <w:pPr>
        <w:spacing w:line="360" w:lineRule="auto"/>
        <w:jc w:val="both"/>
        <w:rPr>
          <w:rFonts w:ascii="Arial" w:hAnsi="Arial" w:cs="Arial"/>
          <w:sz w:val="22"/>
          <w:szCs w:val="22"/>
        </w:rPr>
      </w:pPr>
      <w:r w:rsidRPr="00111840">
        <w:rPr>
          <w:rFonts w:ascii="Arial" w:hAnsi="Arial" w:cs="Arial"/>
          <w:sz w:val="22"/>
          <w:szCs w:val="22"/>
        </w:rPr>
        <w:t>If you would like to discuss any aspect of our trial, or require any further details, please do not hesitate to</w:t>
      </w:r>
      <w:r w:rsidR="005E3C42" w:rsidRPr="00111840">
        <w:rPr>
          <w:rFonts w:ascii="Arial" w:hAnsi="Arial" w:cs="Arial"/>
          <w:sz w:val="22"/>
          <w:szCs w:val="22"/>
        </w:rPr>
        <w:t xml:space="preserve"> </w:t>
      </w:r>
      <w:r w:rsidRPr="00111840">
        <w:rPr>
          <w:rFonts w:ascii="Arial" w:hAnsi="Arial" w:cs="Arial"/>
          <w:sz w:val="22"/>
          <w:szCs w:val="22"/>
        </w:rPr>
        <w:t xml:space="preserve">contact the </w:t>
      </w:r>
      <w:r w:rsidR="00220BA4">
        <w:rPr>
          <w:rFonts w:ascii="Arial" w:hAnsi="Arial" w:cs="Arial"/>
          <w:sz w:val="22"/>
          <w:szCs w:val="22"/>
        </w:rPr>
        <w:t>CHAPS</w:t>
      </w:r>
      <w:r w:rsidRPr="00111840">
        <w:rPr>
          <w:rFonts w:ascii="Arial" w:hAnsi="Arial" w:cs="Arial"/>
          <w:sz w:val="22"/>
          <w:szCs w:val="22"/>
        </w:rPr>
        <w:t xml:space="preserve"> Study Office on </w:t>
      </w:r>
      <w:r w:rsidRPr="00111840">
        <w:rPr>
          <w:rFonts w:ascii="Arial" w:hAnsi="Arial" w:cs="Arial"/>
          <w:sz w:val="22"/>
          <w:szCs w:val="22"/>
          <w:highlight w:val="yellow"/>
        </w:rPr>
        <w:t>XXXXXX</w:t>
      </w:r>
      <w:r w:rsidR="005E3C42" w:rsidRPr="00111840">
        <w:rPr>
          <w:rFonts w:ascii="Arial" w:hAnsi="Arial" w:cs="Arial"/>
          <w:sz w:val="22"/>
          <w:szCs w:val="22"/>
        </w:rPr>
        <w:t xml:space="preserve"> o</w:t>
      </w:r>
      <w:r w:rsidRPr="00111840">
        <w:rPr>
          <w:rFonts w:ascii="Arial" w:hAnsi="Arial" w:cs="Arial"/>
          <w:sz w:val="22"/>
          <w:szCs w:val="22"/>
        </w:rPr>
        <w:t xml:space="preserve">r the local principal investigator on </w:t>
      </w:r>
      <w:r w:rsidRPr="00111840">
        <w:rPr>
          <w:rFonts w:ascii="Arial" w:hAnsi="Arial" w:cs="Arial"/>
          <w:sz w:val="22"/>
          <w:szCs w:val="22"/>
          <w:highlight w:val="yellow"/>
        </w:rPr>
        <w:t>XXXXXXX.</w:t>
      </w:r>
    </w:p>
    <w:p w14:paraId="602CE508" w14:textId="77777777" w:rsidR="000F1802" w:rsidRPr="00111840" w:rsidRDefault="000F1802" w:rsidP="00A84465">
      <w:pPr>
        <w:spacing w:line="360" w:lineRule="auto"/>
        <w:jc w:val="both"/>
        <w:rPr>
          <w:rFonts w:ascii="Arial" w:hAnsi="Arial" w:cs="Arial"/>
          <w:sz w:val="22"/>
          <w:szCs w:val="22"/>
        </w:rPr>
      </w:pPr>
    </w:p>
    <w:p w14:paraId="4353ABCC" w14:textId="77777777" w:rsidR="00FD4C4D" w:rsidRPr="00111840" w:rsidRDefault="00FD4C4D" w:rsidP="007253F2">
      <w:pPr>
        <w:rPr>
          <w:rFonts w:ascii="Arial" w:hAnsi="Arial" w:cs="Arial"/>
          <w:sz w:val="22"/>
          <w:szCs w:val="22"/>
        </w:rPr>
      </w:pPr>
    </w:p>
    <w:p w14:paraId="1FCFA039" w14:textId="127D639F" w:rsidR="00FD4C4D" w:rsidRPr="00111840" w:rsidRDefault="00FD4C4D" w:rsidP="007253F2">
      <w:pPr>
        <w:rPr>
          <w:rFonts w:ascii="Arial" w:hAnsi="Arial" w:cs="Arial"/>
          <w:sz w:val="22"/>
          <w:szCs w:val="22"/>
        </w:rPr>
      </w:pPr>
      <w:r w:rsidRPr="00111840">
        <w:rPr>
          <w:rFonts w:ascii="Arial" w:hAnsi="Arial" w:cs="Arial"/>
          <w:sz w:val="22"/>
          <w:szCs w:val="22"/>
        </w:rPr>
        <w:t>Yours sincerely</w:t>
      </w:r>
      <w:r w:rsidR="00233854" w:rsidRPr="00111840">
        <w:rPr>
          <w:rFonts w:ascii="Arial" w:hAnsi="Arial" w:cs="Arial"/>
          <w:sz w:val="22"/>
          <w:szCs w:val="22"/>
        </w:rPr>
        <w:t>,</w:t>
      </w:r>
    </w:p>
    <w:p w14:paraId="20DFEFAE" w14:textId="77777777" w:rsidR="005E3C42" w:rsidRPr="00111840" w:rsidRDefault="005E3C42" w:rsidP="007253F2">
      <w:pPr>
        <w:rPr>
          <w:rFonts w:ascii="Arial" w:hAnsi="Arial" w:cs="Arial"/>
          <w:sz w:val="22"/>
          <w:szCs w:val="22"/>
        </w:rPr>
      </w:pPr>
    </w:p>
    <w:p w14:paraId="05095CA4" w14:textId="77777777" w:rsidR="005E3C42" w:rsidRPr="00111840" w:rsidRDefault="005E3C42" w:rsidP="005E3C42">
      <w:pPr>
        <w:autoSpaceDE w:val="0"/>
        <w:autoSpaceDN w:val="0"/>
        <w:adjustRightInd w:val="0"/>
        <w:rPr>
          <w:rFonts w:ascii="Arial" w:hAnsi="Arial" w:cs="Arial"/>
          <w:color w:val="231F20"/>
          <w:sz w:val="22"/>
          <w:szCs w:val="22"/>
        </w:rPr>
      </w:pPr>
    </w:p>
    <w:p w14:paraId="49FAAD3E" w14:textId="46DAF7FA" w:rsidR="005E3C42" w:rsidRPr="00111840" w:rsidRDefault="005E3C42" w:rsidP="005E3C42">
      <w:pPr>
        <w:rPr>
          <w:rFonts w:ascii="Arial" w:hAnsi="Arial" w:cs="Arial"/>
          <w:color w:val="231F20"/>
          <w:sz w:val="22"/>
          <w:szCs w:val="22"/>
        </w:rPr>
      </w:pPr>
    </w:p>
    <w:p w14:paraId="596816AC" w14:textId="77777777" w:rsidR="005E3C42" w:rsidRPr="00111840" w:rsidRDefault="005E3C42" w:rsidP="005E3C42">
      <w:pPr>
        <w:rPr>
          <w:rFonts w:ascii="Arial" w:hAnsi="Arial" w:cs="Arial"/>
          <w:color w:val="231F20"/>
          <w:sz w:val="22"/>
          <w:szCs w:val="22"/>
        </w:rPr>
      </w:pPr>
    </w:p>
    <w:p w14:paraId="093AB10F" w14:textId="084872A2" w:rsidR="00220BA4" w:rsidRDefault="00220BA4" w:rsidP="005E3C42">
      <w:pPr>
        <w:rPr>
          <w:rFonts w:ascii="Arial" w:hAnsi="Arial" w:cs="Arial"/>
          <w:sz w:val="22"/>
          <w:szCs w:val="22"/>
        </w:rPr>
      </w:pPr>
      <w:r>
        <w:rPr>
          <w:rFonts w:ascii="Arial" w:hAnsi="Arial" w:cs="Arial"/>
          <w:color w:val="231F20"/>
          <w:sz w:val="22"/>
          <w:szCs w:val="22"/>
        </w:rPr>
        <w:t>CHAPS</w:t>
      </w:r>
      <w:r w:rsidR="005E3C42" w:rsidRPr="00111840">
        <w:rPr>
          <w:rFonts w:ascii="Arial" w:hAnsi="Arial" w:cs="Arial"/>
          <w:color w:val="231F20"/>
          <w:sz w:val="22"/>
          <w:szCs w:val="22"/>
        </w:rPr>
        <w:t xml:space="preserve"> Research nurse</w:t>
      </w:r>
    </w:p>
    <w:p w14:paraId="3AD610F6" w14:textId="77777777" w:rsidR="00220BA4" w:rsidRPr="00220BA4" w:rsidRDefault="00220BA4" w:rsidP="00220BA4">
      <w:pPr>
        <w:rPr>
          <w:rFonts w:ascii="Arial" w:hAnsi="Arial" w:cs="Arial"/>
          <w:sz w:val="22"/>
          <w:szCs w:val="22"/>
        </w:rPr>
      </w:pPr>
    </w:p>
    <w:p w14:paraId="072E5C15" w14:textId="77777777" w:rsidR="00220BA4" w:rsidRPr="00220BA4" w:rsidRDefault="00220BA4" w:rsidP="00220BA4">
      <w:pPr>
        <w:rPr>
          <w:rFonts w:ascii="Arial" w:hAnsi="Arial" w:cs="Arial"/>
          <w:sz w:val="22"/>
          <w:szCs w:val="22"/>
        </w:rPr>
      </w:pPr>
    </w:p>
    <w:p w14:paraId="4B3E2FC6" w14:textId="77777777" w:rsidR="00220BA4" w:rsidRPr="00220BA4" w:rsidRDefault="00220BA4" w:rsidP="00220BA4">
      <w:pPr>
        <w:rPr>
          <w:rFonts w:ascii="Arial" w:hAnsi="Arial" w:cs="Arial"/>
          <w:sz w:val="22"/>
          <w:szCs w:val="22"/>
        </w:rPr>
      </w:pPr>
    </w:p>
    <w:p w14:paraId="573C8B19" w14:textId="77777777" w:rsidR="00220BA4" w:rsidRPr="00220BA4" w:rsidRDefault="00220BA4" w:rsidP="00220BA4">
      <w:pPr>
        <w:rPr>
          <w:rFonts w:ascii="Arial" w:hAnsi="Arial" w:cs="Arial"/>
          <w:sz w:val="22"/>
          <w:szCs w:val="22"/>
        </w:rPr>
      </w:pPr>
    </w:p>
    <w:p w14:paraId="5E627350" w14:textId="48B12D0D" w:rsidR="00220BA4" w:rsidRDefault="00220BA4" w:rsidP="00220BA4">
      <w:pPr>
        <w:rPr>
          <w:rFonts w:ascii="Arial" w:hAnsi="Arial" w:cs="Arial"/>
          <w:sz w:val="22"/>
          <w:szCs w:val="22"/>
        </w:rPr>
      </w:pPr>
    </w:p>
    <w:p w14:paraId="501A25F0" w14:textId="162E3657" w:rsidR="005E3C42" w:rsidRPr="00220BA4" w:rsidRDefault="00220BA4" w:rsidP="00220BA4">
      <w:pPr>
        <w:tabs>
          <w:tab w:val="left" w:pos="3975"/>
        </w:tabs>
        <w:rPr>
          <w:rFonts w:ascii="Arial" w:hAnsi="Arial" w:cs="Arial"/>
          <w:sz w:val="22"/>
          <w:szCs w:val="22"/>
        </w:rPr>
      </w:pPr>
      <w:r>
        <w:rPr>
          <w:rFonts w:ascii="Arial" w:hAnsi="Arial" w:cs="Arial"/>
          <w:sz w:val="22"/>
          <w:szCs w:val="22"/>
        </w:rPr>
        <w:tab/>
      </w:r>
    </w:p>
    <w:sectPr w:rsidR="005E3C42" w:rsidRPr="00220BA4" w:rsidSect="00233854">
      <w:headerReference w:type="default" r:id="rId7"/>
      <w:footerReference w:type="default" r:id="rId8"/>
      <w:pgSz w:w="11906" w:h="16838" w:code="9"/>
      <w:pgMar w:top="1134" w:right="1134" w:bottom="1134" w:left="1134" w:header="709" w:footer="1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CCF86A" w14:textId="77777777" w:rsidR="00D86EF5" w:rsidRDefault="00D86EF5">
      <w:r>
        <w:separator/>
      </w:r>
    </w:p>
  </w:endnote>
  <w:endnote w:type="continuationSeparator" w:id="0">
    <w:p w14:paraId="0539EEDA" w14:textId="77777777" w:rsidR="00D86EF5" w:rsidRDefault="00D86EF5">
      <w:r>
        <w:continuationSeparator/>
      </w:r>
    </w:p>
  </w:endnote>
  <w:endnote w:type="continuationNotice" w:id="1">
    <w:p w14:paraId="06B49316" w14:textId="77777777" w:rsidR="004932C5" w:rsidRDefault="004932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E1813" w14:textId="5EA39E5D" w:rsidR="00D86EF5" w:rsidRDefault="003F5D49" w:rsidP="00233854">
    <w:pPr>
      <w:pStyle w:val="Footer"/>
      <w:jc w:val="center"/>
      <w:rPr>
        <w:rFonts w:ascii="Arial" w:hAnsi="Arial" w:cs="Arial"/>
        <w:b/>
        <w:sz w:val="20"/>
        <w:szCs w:val="20"/>
      </w:rPr>
    </w:pPr>
    <w:r w:rsidRPr="00220BA4">
      <w:rPr>
        <w:rFonts w:ascii="Arial" w:hAnsi="Arial" w:cs="Arial"/>
        <w:b/>
        <w:noProof/>
        <w:sz w:val="20"/>
        <w:szCs w:val="20"/>
      </w:rPr>
      <mc:AlternateContent>
        <mc:Choice Requires="wps">
          <w:drawing>
            <wp:anchor distT="36576" distB="36576" distL="36576" distR="36576" simplePos="0" relativeHeight="251658240" behindDoc="0" locked="0" layoutInCell="1" allowOverlap="1" wp14:anchorId="5CE48EE5" wp14:editId="548B60F9">
              <wp:simplePos x="0" y="0"/>
              <wp:positionH relativeFrom="column">
                <wp:posOffset>-460375</wp:posOffset>
              </wp:positionH>
              <wp:positionV relativeFrom="paragraph">
                <wp:posOffset>-1751965</wp:posOffset>
              </wp:positionV>
              <wp:extent cx="7618730" cy="515620"/>
              <wp:effectExtent l="0" t="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8730" cy="5156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474AC3A7" w14:textId="4A94EB49" w:rsidR="003F5D49" w:rsidRDefault="003F5D49" w:rsidP="003F5D49">
                          <w:pPr>
                            <w:widowControl w:val="0"/>
                            <w:rPr>
                              <w:rFonts w:ascii="Arial" w:hAnsi="Arial" w:cs="Arial"/>
                              <w:sz w:val="16"/>
                              <w:szCs w:val="16"/>
                            </w:rPr>
                          </w:pPr>
                          <w:r>
                            <w:rPr>
                              <w:rFonts w:ascii="Arial" w:hAnsi="Arial" w:cs="Arial"/>
                              <w:sz w:val="16"/>
                              <w:szCs w:val="16"/>
                            </w:rPr>
                            <w:t xml:space="preserve">                                                                                       </w:t>
                          </w:r>
                        </w:p>
                        <w:p w14:paraId="40A17E54" w14:textId="77777777" w:rsidR="003F5D49" w:rsidRDefault="003F5D49" w:rsidP="003F5D49">
                          <w:pPr>
                            <w:widowControl w:val="0"/>
                            <w:rPr>
                              <w:rFonts w:ascii="Arial" w:hAnsi="Arial" w:cs="Arial"/>
                              <w:sz w:val="20"/>
                              <w:szCs w:val="20"/>
                            </w:rPr>
                          </w:pPr>
                          <w:r>
                            <w:rPr>
                              <w:rFonts w:ascii="Arial" w:hAnsi="Arial" w:cs="Arial"/>
                            </w:rPr>
                            <w:t> </w:t>
                          </w:r>
                        </w:p>
                        <w:p w14:paraId="0E7837DB" w14:textId="77777777" w:rsidR="003F5D49" w:rsidRDefault="003F5D49" w:rsidP="003F5D49">
                          <w:pPr>
                            <w:widowControl w:val="0"/>
                            <w:rPr>
                              <w:rFonts w:ascii="Arial" w:hAnsi="Arial" w:cs="Arial"/>
                            </w:rPr>
                          </w:pPr>
                          <w:r>
                            <w:rPr>
                              <w:rFonts w:ascii="Arial" w:hAnsi="Arial" w:cs="Arial"/>
                            </w:rPr>
                            <w:t> </w:t>
                          </w:r>
                        </w:p>
                        <w:p w14:paraId="35039025" w14:textId="77777777" w:rsidR="003F5D49" w:rsidRDefault="003F5D49" w:rsidP="003F5D49">
                          <w:pPr>
                            <w:widowControl w:val="0"/>
                            <w:rPr>
                              <w:rFonts w:ascii="Arial" w:hAnsi="Arial" w:cs="Arial"/>
                              <w:sz w:val="16"/>
                              <w:szCs w:val="16"/>
                            </w:rPr>
                          </w:pPr>
                          <w:r>
                            <w:rPr>
                              <w:rFonts w:ascii="Arial" w:hAnsi="Arial" w:cs="Arial"/>
                              <w:sz w:val="16"/>
                              <w:szCs w:val="16"/>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E48EE5" id="_x0000_t202" coordsize="21600,21600" o:spt="202" path="m,l,21600r21600,l21600,xe">
              <v:stroke joinstyle="miter"/>
              <v:path gradientshapeok="t" o:connecttype="rect"/>
            </v:shapetype>
            <v:shape id="Text Box 1" o:spid="_x0000_s1026" type="#_x0000_t202" style="position:absolute;left:0;text-align:left;margin-left:-36.25pt;margin-top:-137.95pt;width:599.9pt;height:40.6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" filled="f" stroked="f" strokecolor="black [0]" insetpen="t">
              <v:textbox inset="2.88pt,2.88pt,2.88pt,2.88pt">
                <w:txbxContent>
                  <w:p w14:paraId="474AC3A7" w14:textId="4A94EB49" w:rsidR="003F5D49" w:rsidRDefault="003F5D49" w:rsidP="003F5D49">
                    <w:pPr>
                      <w:widowControl w:val="0"/>
                      <w:rPr>
                        <w:rFonts w:ascii="Arial" w:hAnsi="Arial" w:cs="Arial"/>
                        <w:sz w:val="16"/>
                        <w:szCs w:val="16"/>
                      </w:rPr>
                    </w:pPr>
                    <w:r>
                      <w:rPr>
                        <w:rFonts w:ascii="Arial" w:hAnsi="Arial" w:cs="Arial"/>
                        <w:sz w:val="16"/>
                        <w:szCs w:val="16"/>
                      </w:rPr>
                      <w:t xml:space="preserve">                                                                                       </w:t>
                    </w:r>
                  </w:p>
                  <w:p w14:paraId="40A17E54" w14:textId="77777777" w:rsidR="003F5D49" w:rsidRDefault="003F5D49" w:rsidP="003F5D49">
                    <w:pPr>
                      <w:widowControl w:val="0"/>
                      <w:rPr>
                        <w:rFonts w:ascii="Arial" w:hAnsi="Arial" w:cs="Arial"/>
                        <w:sz w:val="20"/>
                        <w:szCs w:val="20"/>
                      </w:rPr>
                    </w:pPr>
                    <w:r>
                      <w:rPr>
                        <w:rFonts w:ascii="Arial" w:hAnsi="Arial" w:cs="Arial"/>
                      </w:rPr>
                      <w:t> </w:t>
                    </w:r>
                  </w:p>
                  <w:p w14:paraId="0E7837DB" w14:textId="77777777" w:rsidR="003F5D49" w:rsidRDefault="003F5D49" w:rsidP="003F5D49">
                    <w:pPr>
                      <w:widowControl w:val="0"/>
                      <w:rPr>
                        <w:rFonts w:ascii="Arial" w:hAnsi="Arial" w:cs="Arial"/>
                      </w:rPr>
                    </w:pPr>
                    <w:r>
                      <w:rPr>
                        <w:rFonts w:ascii="Arial" w:hAnsi="Arial" w:cs="Arial"/>
                      </w:rPr>
                      <w:t> </w:t>
                    </w:r>
                  </w:p>
                  <w:p w14:paraId="35039025" w14:textId="77777777" w:rsidR="003F5D49" w:rsidRDefault="003F5D49" w:rsidP="003F5D49">
                    <w:pPr>
                      <w:widowControl w:val="0"/>
                      <w:rPr>
                        <w:rFonts w:ascii="Arial" w:hAnsi="Arial" w:cs="Arial"/>
                        <w:sz w:val="16"/>
                        <w:szCs w:val="16"/>
                      </w:rPr>
                    </w:pPr>
                    <w:r>
                      <w:rPr>
                        <w:rFonts w:ascii="Arial" w:hAnsi="Arial" w:cs="Arial"/>
                        <w:sz w:val="16"/>
                        <w:szCs w:val="16"/>
                      </w:rPr>
                      <w:t> </w:t>
                    </w:r>
                  </w:p>
                </w:txbxContent>
              </v:textbox>
            </v:shape>
          </w:pict>
        </mc:Fallback>
      </mc:AlternateContent>
    </w:r>
    <w:r w:rsidR="00220BA4" w:rsidRPr="00220BA4">
      <w:rPr>
        <w:rFonts w:ascii="Arial" w:hAnsi="Arial" w:cs="Arial"/>
        <w:b/>
        <w:noProof/>
        <w:sz w:val="20"/>
        <w:szCs w:val="20"/>
      </w:rPr>
      <w:t>CHAPS</w:t>
    </w:r>
    <w:r w:rsidR="00D86EF5" w:rsidRPr="00220BA4">
      <w:rPr>
        <w:rFonts w:ascii="Arial" w:hAnsi="Arial" w:cs="Arial"/>
        <w:b/>
        <w:sz w:val="20"/>
        <w:szCs w:val="20"/>
      </w:rPr>
      <w:t xml:space="preserve"> Trial</w:t>
    </w:r>
    <w:r w:rsidR="00D86EF5" w:rsidRPr="00B85199">
      <w:rPr>
        <w:rFonts w:ascii="Arial" w:hAnsi="Arial" w:cs="Arial"/>
        <w:b/>
        <w:sz w:val="20"/>
        <w:szCs w:val="20"/>
      </w:rPr>
      <w:t xml:space="preserve"> Contacts:</w:t>
    </w:r>
  </w:p>
  <w:p w14:paraId="1FA906FE" w14:textId="77777777" w:rsidR="00233854" w:rsidRPr="00B85199" w:rsidRDefault="00233854" w:rsidP="00233854">
    <w:pPr>
      <w:pStyle w:val="Footer"/>
      <w:jc w:val="center"/>
      <w:rPr>
        <w:rFonts w:ascii="Arial" w:hAnsi="Arial" w:cs="Arial"/>
        <w:b/>
        <w:sz w:val="20"/>
        <w:szCs w:val="20"/>
      </w:rPr>
    </w:pPr>
  </w:p>
  <w:p w14:paraId="585E7C20" w14:textId="2A7621C2" w:rsidR="00D86EF5" w:rsidRPr="0013001B" w:rsidRDefault="00D86EF5" w:rsidP="00467EB9">
    <w:pPr>
      <w:pStyle w:val="Footer"/>
      <w:rPr>
        <w:rFonts w:ascii="Arial" w:hAnsi="Arial" w:cs="Arial"/>
        <w:sz w:val="20"/>
        <w:szCs w:val="20"/>
      </w:rPr>
    </w:pPr>
    <w:r w:rsidRPr="0013001B">
      <w:rPr>
        <w:rFonts w:ascii="Arial" w:hAnsi="Arial" w:cs="Arial"/>
        <w:b/>
        <w:sz w:val="20"/>
        <w:szCs w:val="20"/>
      </w:rPr>
      <w:t xml:space="preserve">Trial Chief Investigator: </w:t>
    </w:r>
    <w:r w:rsidRPr="0013001B">
      <w:rPr>
        <w:rFonts w:ascii="Arial" w:hAnsi="Arial" w:cs="Arial"/>
        <w:sz w:val="20"/>
        <w:szCs w:val="20"/>
      </w:rPr>
      <w:t xml:space="preserve">Professor Alun H Davies            </w:t>
    </w:r>
    <w:r w:rsidRPr="0013001B">
      <w:rPr>
        <w:rFonts w:ascii="Arial" w:hAnsi="Arial" w:cs="Arial"/>
        <w:b/>
        <w:sz w:val="20"/>
        <w:szCs w:val="20"/>
      </w:rPr>
      <w:t xml:space="preserve">Trial Manager: </w:t>
    </w:r>
    <w:r w:rsidR="00220BA4">
      <w:rPr>
        <w:rFonts w:ascii="Arial" w:hAnsi="Arial" w:cs="Arial"/>
        <w:b/>
        <w:sz w:val="20"/>
        <w:szCs w:val="20"/>
      </w:rPr>
      <w:t>Rebecca Lawton</w:t>
    </w:r>
  </w:p>
  <w:p w14:paraId="3BCCAEB1" w14:textId="6A1BAB1F" w:rsidR="00D86EF5" w:rsidRPr="0013001B" w:rsidRDefault="00D86EF5" w:rsidP="00467EB9">
    <w:pPr>
      <w:pStyle w:val="Footer"/>
      <w:rPr>
        <w:rFonts w:ascii="Arial" w:hAnsi="Arial" w:cs="Arial"/>
        <w:sz w:val="20"/>
        <w:szCs w:val="20"/>
      </w:rPr>
    </w:pPr>
    <w:r w:rsidRPr="0013001B">
      <w:rPr>
        <w:rFonts w:ascii="Arial" w:hAnsi="Arial" w:cs="Arial"/>
        <w:sz w:val="20"/>
        <w:szCs w:val="20"/>
      </w:rPr>
      <w:t xml:space="preserve">E-mail: a.h.davies@imperial.ac.uk                                      E-mail: </w:t>
    </w:r>
    <w:r w:rsidR="00220BA4">
      <w:rPr>
        <w:rFonts w:ascii="Arial" w:hAnsi="Arial" w:cs="Arial"/>
        <w:sz w:val="20"/>
        <w:szCs w:val="20"/>
      </w:rPr>
      <w:t>chaps</w:t>
    </w:r>
    <w:r w:rsidR="003F5D49">
      <w:rPr>
        <w:rFonts w:ascii="Arial" w:hAnsi="Arial" w:cs="Arial"/>
        <w:sz w:val="20"/>
        <w:szCs w:val="20"/>
      </w:rPr>
      <w:t>trial</w:t>
    </w:r>
    <w:hyperlink r:id="rId1" w:history="1">
      <w:r w:rsidRPr="0013001B">
        <w:rPr>
          <w:rStyle w:val="Hyperlink"/>
          <w:rFonts w:ascii="Arial" w:hAnsi="Arial" w:cs="Arial"/>
          <w:color w:val="auto"/>
          <w:sz w:val="20"/>
          <w:szCs w:val="20"/>
          <w:u w:val="none"/>
        </w:rPr>
        <w:t>@imperial.ac.uk</w:t>
      </w:r>
    </w:hyperlink>
    <w:r w:rsidRPr="0013001B">
      <w:rPr>
        <w:rFonts w:ascii="Arial" w:hAnsi="Arial" w:cs="Arial"/>
        <w:sz w:val="20"/>
        <w:szCs w:val="20"/>
      </w:rPr>
      <w:t xml:space="preserve">  </w:t>
    </w:r>
  </w:p>
  <w:p w14:paraId="365698B0" w14:textId="576BE914" w:rsidR="00D86EF5" w:rsidRPr="00220BA4" w:rsidRDefault="00D86EF5" w:rsidP="00467EB9">
    <w:pPr>
      <w:pStyle w:val="Footer"/>
      <w:rPr>
        <w:rFonts w:ascii="Arial" w:hAnsi="Arial" w:cs="Arial"/>
        <w:sz w:val="20"/>
        <w:szCs w:val="20"/>
      </w:rPr>
    </w:pPr>
    <w:r w:rsidRPr="0013001B">
      <w:rPr>
        <w:rFonts w:ascii="Arial" w:hAnsi="Arial" w:cs="Arial"/>
        <w:sz w:val="20"/>
        <w:szCs w:val="20"/>
      </w:rPr>
      <w:t xml:space="preserve">Tel:  020 3311 7320 </w:t>
    </w:r>
    <w:r w:rsidRPr="0013001B">
      <w:rPr>
        <w:rFonts w:ascii="Arial" w:hAnsi="Arial" w:cs="Arial"/>
        <w:sz w:val="20"/>
        <w:szCs w:val="20"/>
      </w:rPr>
      <w:tab/>
      <w:t xml:space="preserve">                                        </w:t>
    </w:r>
    <w:r w:rsidR="0013001B">
      <w:rPr>
        <w:rFonts w:ascii="Arial" w:hAnsi="Arial" w:cs="Arial"/>
        <w:sz w:val="20"/>
        <w:szCs w:val="20"/>
      </w:rPr>
      <w:t xml:space="preserve">               </w:t>
    </w:r>
    <w:r w:rsidRPr="0013001B">
      <w:rPr>
        <w:rFonts w:ascii="Arial" w:hAnsi="Arial" w:cs="Arial"/>
        <w:sz w:val="20"/>
        <w:szCs w:val="20"/>
      </w:rPr>
      <w:t xml:space="preserve"> </w:t>
    </w:r>
    <w:r w:rsidR="003F5D49">
      <w:rPr>
        <w:rFonts w:ascii="Arial" w:hAnsi="Arial" w:cs="Arial"/>
        <w:sz w:val="20"/>
        <w:szCs w:val="20"/>
      </w:rPr>
      <w:t xml:space="preserve">   </w:t>
    </w:r>
    <w:r w:rsidRPr="00220BA4">
      <w:rPr>
        <w:rFonts w:ascii="Arial" w:hAnsi="Arial" w:cs="Arial"/>
        <w:sz w:val="20"/>
        <w:szCs w:val="20"/>
      </w:rPr>
      <w:t>Tel:</w:t>
    </w:r>
    <w:r w:rsidR="007211C6" w:rsidRPr="00220BA4">
      <w:rPr>
        <w:rFonts w:ascii="Arial" w:hAnsi="Arial" w:cs="Arial"/>
        <w:sz w:val="20"/>
        <w:szCs w:val="20"/>
      </w:rPr>
      <w:t xml:space="preserve"> </w:t>
    </w:r>
    <w:r w:rsidR="00220BA4" w:rsidRPr="00220BA4">
      <w:rPr>
        <w:rFonts w:ascii="Arial" w:hAnsi="Arial" w:cs="Arial"/>
        <w:sz w:val="20"/>
        <w:szCs w:val="20"/>
      </w:rPr>
      <w:t>0203 311 5204</w:t>
    </w:r>
  </w:p>
  <w:p w14:paraId="3AFCCCF3" w14:textId="77777777" w:rsidR="000F1802" w:rsidRDefault="000F1802" w:rsidP="000F1802">
    <w:pPr>
      <w:pStyle w:val="Footer"/>
      <w:rPr>
        <w:rFonts w:ascii="Arial" w:hAnsi="Arial" w:cs="Arial"/>
        <w:sz w:val="20"/>
        <w:szCs w:val="20"/>
      </w:rPr>
    </w:pPr>
  </w:p>
  <w:p w14:paraId="38C4D6DE" w14:textId="77777777" w:rsidR="00220BA4" w:rsidRPr="00220BA4" w:rsidRDefault="000F1802" w:rsidP="00220BA4">
    <w:pPr>
      <w:jc w:val="center"/>
      <w:rPr>
        <w:rFonts w:ascii="Arial" w:hAnsi="Arial" w:cs="Arial"/>
        <w:b/>
        <w:i/>
        <w:iCs/>
        <w:sz w:val="18"/>
        <w:szCs w:val="18"/>
      </w:rPr>
    </w:pPr>
    <w:r w:rsidRPr="00220BA4">
      <w:rPr>
        <w:rFonts w:ascii="Arial" w:hAnsi="Arial" w:cs="Arial"/>
        <w:b/>
        <w:i/>
        <w:iCs/>
        <w:sz w:val="18"/>
        <w:szCs w:val="20"/>
      </w:rPr>
      <w:t xml:space="preserve">This project is funded by </w:t>
    </w:r>
    <w:r w:rsidR="00220BA4" w:rsidRPr="00220BA4">
      <w:rPr>
        <w:rFonts w:ascii="Arial" w:hAnsi="Arial" w:cs="Arial"/>
        <w:b/>
        <w:i/>
        <w:iCs/>
        <w:sz w:val="18"/>
        <w:szCs w:val="18"/>
      </w:rPr>
      <w:t>a National Institute for Health Research, Health Technology Assessment programme grant, which is funded by the National Institute for Health Research (NIHR)</w:t>
    </w:r>
  </w:p>
  <w:p w14:paraId="659AD048" w14:textId="02D69BD9" w:rsidR="00D86EF5" w:rsidRPr="00594F07" w:rsidRDefault="001842B5" w:rsidP="00594F07">
    <w:pPr>
      <w:spacing w:line="360" w:lineRule="auto"/>
      <w:jc w:val="center"/>
      <w:rPr>
        <w:rFonts w:ascii="Arial" w:hAnsi="Arial" w:cs="Arial"/>
        <w:b/>
        <w:bCs/>
        <w:sz w:val="16"/>
        <w:szCs w:val="16"/>
      </w:rPr>
    </w:pPr>
    <w:r w:rsidRPr="00594F07">
      <w:rPr>
        <w:rFonts w:ascii="Arial" w:hAnsi="Arial" w:cs="Arial"/>
        <w:sz w:val="16"/>
        <w:szCs w:val="16"/>
      </w:rPr>
      <w:t xml:space="preserve">Version </w:t>
    </w:r>
    <w:r w:rsidR="00111840" w:rsidRPr="00594F07">
      <w:rPr>
        <w:rFonts w:ascii="Arial" w:hAnsi="Arial" w:cs="Arial"/>
        <w:sz w:val="16"/>
        <w:szCs w:val="16"/>
      </w:rPr>
      <w:t>1.0</w:t>
    </w:r>
    <w:r w:rsidR="00233854" w:rsidRPr="00594F07">
      <w:rPr>
        <w:rFonts w:ascii="Arial" w:hAnsi="Arial" w:cs="Arial"/>
        <w:sz w:val="16"/>
        <w:szCs w:val="16"/>
      </w:rPr>
      <w:t xml:space="preserve">                        </w:t>
    </w:r>
    <w:r w:rsidR="000F1802" w:rsidRPr="00594F07">
      <w:rPr>
        <w:rFonts w:ascii="Arial" w:hAnsi="Arial" w:cs="Arial"/>
        <w:b/>
        <w:sz w:val="16"/>
        <w:szCs w:val="16"/>
      </w:rPr>
      <w:t xml:space="preserve"> </w:t>
    </w:r>
    <w:r w:rsidR="007211C6" w:rsidRPr="00594F07">
      <w:rPr>
        <w:rFonts w:ascii="Arial" w:hAnsi="Arial" w:cs="Arial"/>
        <w:b/>
        <w:sz w:val="16"/>
        <w:szCs w:val="16"/>
      </w:rPr>
      <w:t xml:space="preserve">            </w:t>
    </w:r>
    <w:r w:rsidR="007211C6" w:rsidRPr="00594F07">
      <w:rPr>
        <w:rFonts w:ascii="Arial" w:hAnsi="Arial" w:cs="Arial"/>
        <w:sz w:val="16"/>
        <w:szCs w:val="16"/>
      </w:rPr>
      <w:t xml:space="preserve">Sponsor Reference: </w:t>
    </w:r>
    <w:r w:rsidR="00DC4959" w:rsidRPr="00DC4959">
      <w:rPr>
        <w:rFonts w:ascii="Arial" w:hAnsi="Arial" w:cs="Arial"/>
        <w:sz w:val="16"/>
        <w:szCs w:val="16"/>
      </w:rPr>
      <w:t xml:space="preserve">19CX5434 </w:t>
    </w:r>
    <w:r w:rsidR="00233854" w:rsidRPr="00DC4959">
      <w:rPr>
        <w:rFonts w:ascii="Arial" w:hAnsi="Arial" w:cs="Arial"/>
        <w:sz w:val="16"/>
        <w:szCs w:val="16"/>
      </w:rPr>
      <w:t xml:space="preserve">  </w:t>
    </w:r>
    <w:r w:rsidR="00233854" w:rsidRPr="00594F07">
      <w:rPr>
        <w:rFonts w:ascii="Arial" w:hAnsi="Arial" w:cs="Arial"/>
        <w:b/>
        <w:sz w:val="16"/>
        <w:szCs w:val="16"/>
      </w:rPr>
      <w:t xml:space="preserve">               </w:t>
    </w:r>
    <w:r w:rsidR="00594F07" w:rsidRPr="00594F07">
      <w:rPr>
        <w:rFonts w:ascii="Arial" w:hAnsi="Arial" w:cs="Arial"/>
        <w:bCs/>
        <w:sz w:val="16"/>
        <w:szCs w:val="16"/>
      </w:rPr>
      <w:t>IRAS</w:t>
    </w:r>
    <w:r w:rsidR="00594F07">
      <w:rPr>
        <w:rFonts w:ascii="Arial" w:hAnsi="Arial" w:cs="Arial"/>
        <w:bCs/>
        <w:sz w:val="16"/>
        <w:szCs w:val="16"/>
      </w:rPr>
      <w:t>:</w:t>
    </w:r>
    <w:r w:rsidR="00594F07" w:rsidRPr="00594F07">
      <w:rPr>
        <w:rFonts w:ascii="Arial" w:hAnsi="Arial" w:cs="Arial"/>
        <w:bCs/>
        <w:sz w:val="16"/>
        <w:szCs w:val="16"/>
      </w:rPr>
      <w:t xml:space="preserve"> </w:t>
    </w:r>
    <w:r w:rsidR="00594F07" w:rsidRPr="00DC4959">
      <w:rPr>
        <w:rFonts w:ascii="Arial" w:hAnsi="Arial" w:cs="Arial"/>
        <w:sz w:val="16"/>
        <w:szCs w:val="16"/>
      </w:rPr>
      <w:t xml:space="preserve">263041                </w:t>
    </w:r>
    <w:r w:rsidR="00DC4959" w:rsidRPr="00DC4959">
      <w:rPr>
        <w:rFonts w:ascii="Arial" w:hAnsi="Arial" w:cs="Arial"/>
        <w:sz w:val="16"/>
        <w:szCs w:val="16"/>
      </w:rPr>
      <w:t>02</w:t>
    </w:r>
    <w:r w:rsidR="007211C6" w:rsidRPr="00DC4959">
      <w:rPr>
        <w:rFonts w:ascii="Arial" w:hAnsi="Arial" w:cs="Arial"/>
        <w:sz w:val="16"/>
        <w:szCs w:val="16"/>
      </w:rPr>
      <w:t>/</w:t>
    </w:r>
    <w:r w:rsidR="00DC4959" w:rsidRPr="00DC4959">
      <w:rPr>
        <w:rFonts w:ascii="Arial" w:hAnsi="Arial" w:cs="Arial"/>
        <w:sz w:val="16"/>
        <w:szCs w:val="16"/>
      </w:rPr>
      <w:t>09</w:t>
    </w:r>
    <w:r w:rsidR="007211C6" w:rsidRPr="00DC4959">
      <w:rPr>
        <w:rFonts w:ascii="Arial" w:hAnsi="Arial" w:cs="Arial"/>
        <w:sz w:val="16"/>
        <w:szCs w:val="16"/>
      </w:rPr>
      <w:t>/</w:t>
    </w:r>
    <w:r w:rsidR="007211C6" w:rsidRPr="00594F07">
      <w:rPr>
        <w:rFonts w:ascii="Arial" w:hAnsi="Arial" w:cs="Arial"/>
        <w:sz w:val="16"/>
        <w:szCs w:val="16"/>
      </w:rPr>
      <w:t>201</w:t>
    </w:r>
    <w:r w:rsidR="00220BA4" w:rsidRPr="00594F07">
      <w:rPr>
        <w:rFonts w:ascii="Arial" w:hAnsi="Arial" w:cs="Arial"/>
        <w:sz w:val="16"/>
        <w:szCs w:val="16"/>
      </w:rPr>
      <w:t>9</w:t>
    </w:r>
  </w:p>
  <w:p w14:paraId="503F5BA1" w14:textId="0AAB8632" w:rsidR="003F5D49" w:rsidRDefault="003F5D49" w:rsidP="001842B5">
    <w:pPr>
      <w:widowControl w:val="0"/>
      <w:jc w:val="center"/>
      <w:rPr>
        <w:rFonts w:ascii="Arial" w:hAnsi="Arial" w:cs="Arial"/>
        <w:sz w:val="16"/>
        <w:szCs w:val="16"/>
      </w:rPr>
    </w:pPr>
    <w:r w:rsidRPr="00691381">
      <w:rPr>
        <w:rFonts w:ascii="Arial" w:hAnsi="Arial" w:cs="Arial"/>
        <w:sz w:val="16"/>
        <w:szCs w:val="16"/>
      </w:rPr>
      <w:t>(Approved by REC</w:t>
    </w:r>
    <w:r w:rsidRPr="00220BA4">
      <w:rPr>
        <w:rFonts w:ascii="Arial" w:hAnsi="Arial" w:cs="Arial"/>
        <w:sz w:val="16"/>
        <w:szCs w:val="16"/>
        <w:highlight w:val="yellow"/>
      </w:rPr>
      <w:t xml:space="preserve">: </w:t>
    </w:r>
    <w:proofErr w:type="spellStart"/>
    <w:r w:rsidR="00220BA4" w:rsidRPr="00220BA4">
      <w:rPr>
        <w:rFonts w:ascii="Arial" w:hAnsi="Arial" w:cs="Arial"/>
        <w:sz w:val="16"/>
        <w:szCs w:val="16"/>
        <w:highlight w:val="yellow"/>
      </w:rPr>
      <w:t>xxxxxx</w:t>
    </w:r>
    <w:proofErr w:type="spellEnd"/>
    <w:r w:rsidRPr="00220BA4">
      <w:rPr>
        <w:rFonts w:ascii="Arial" w:hAnsi="Arial" w:cs="Arial"/>
        <w:sz w:val="16"/>
        <w:szCs w:val="16"/>
        <w:highlight w:val="yellow"/>
      </w:rPr>
      <w:t xml:space="preserve"> on </w:t>
    </w:r>
    <w:r w:rsidR="00220BA4" w:rsidRPr="00220BA4">
      <w:rPr>
        <w:rFonts w:ascii="Arial" w:hAnsi="Arial" w:cs="Arial"/>
        <w:sz w:val="16"/>
        <w:szCs w:val="16"/>
        <w:highlight w:val="yellow"/>
      </w:rPr>
      <w:t>xx/xx/2019</w:t>
    </w:r>
    <w:r w:rsidRPr="00691381">
      <w:rPr>
        <w:rFonts w:ascii="Arial" w:hAnsi="Arial" w:cs="Arial"/>
        <w:sz w:val="16"/>
        <w:szCs w:val="16"/>
      </w:rPr>
      <w:t>)</w:t>
    </w:r>
    <w:r w:rsidR="00AC3EA8">
      <w:rPr>
        <w:rFonts w:ascii="Arial" w:hAnsi="Arial" w:cs="Arial"/>
        <w:sz w:val="16"/>
        <w:szCs w:val="16"/>
      </w:rPr>
      <w:t xml:space="preserve">   </w:t>
    </w:r>
  </w:p>
  <w:p w14:paraId="5798C0C6" w14:textId="04DB9723" w:rsidR="003F5D49" w:rsidRPr="00233854" w:rsidRDefault="003F5D49" w:rsidP="00233854">
    <w:pPr>
      <w:pStyle w:val="Footer"/>
      <w:jc w:val="center"/>
      <w:rPr>
        <w:rFonts w:ascii="Arial" w:hAnsi="Arial" w:cs="Arial"/>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26FB6" w14:textId="77777777" w:rsidR="00D86EF5" w:rsidRDefault="00D86EF5">
      <w:r>
        <w:separator/>
      </w:r>
    </w:p>
  </w:footnote>
  <w:footnote w:type="continuationSeparator" w:id="0">
    <w:p w14:paraId="18E6FD32" w14:textId="77777777" w:rsidR="00D86EF5" w:rsidRDefault="00D86EF5">
      <w:r>
        <w:continuationSeparator/>
      </w:r>
    </w:p>
  </w:footnote>
  <w:footnote w:type="continuationNotice" w:id="1">
    <w:p w14:paraId="6826074D" w14:textId="77777777" w:rsidR="004932C5" w:rsidRDefault="004932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383E6" w14:textId="596E7A24" w:rsidR="00594F07" w:rsidRDefault="001D46E4">
    <w:pPr>
      <w:pStyle w:val="Header"/>
    </w:pPr>
    <w:r>
      <w:rPr>
        <w:rFonts w:asciiTheme="minorHAnsi" w:hAnsiTheme="minorHAnsi" w:cs="Arial"/>
        <w:noProof/>
      </w:rPr>
      <w:drawing>
        <wp:anchor distT="0" distB="0" distL="114300" distR="114300" simplePos="0" relativeHeight="251660288" behindDoc="0" locked="0" layoutInCell="1" allowOverlap="1" wp14:anchorId="7E50AAB0" wp14:editId="48FD0460">
          <wp:simplePos x="0" y="0"/>
          <wp:positionH relativeFrom="column">
            <wp:posOffset>3190672</wp:posOffset>
          </wp:positionH>
          <wp:positionV relativeFrom="paragraph">
            <wp:posOffset>-224371</wp:posOffset>
          </wp:positionV>
          <wp:extent cx="3390900" cy="504825"/>
          <wp:effectExtent l="0" t="0" r="0" b="9525"/>
          <wp:wrapNone/>
          <wp:docPr id="3" name="Picture 3" descr="gstfc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stfcol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90900" cy="504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EB9"/>
    <w:rsid w:val="00033A87"/>
    <w:rsid w:val="000C2213"/>
    <w:rsid w:val="000D5DAA"/>
    <w:rsid w:val="000F1802"/>
    <w:rsid w:val="000F3DC6"/>
    <w:rsid w:val="00111840"/>
    <w:rsid w:val="0013001B"/>
    <w:rsid w:val="001353ED"/>
    <w:rsid w:val="00135404"/>
    <w:rsid w:val="0015324F"/>
    <w:rsid w:val="001842B5"/>
    <w:rsid w:val="001B4EBA"/>
    <w:rsid w:val="001C6D35"/>
    <w:rsid w:val="001D46E4"/>
    <w:rsid w:val="001D4EAD"/>
    <w:rsid w:val="0021679D"/>
    <w:rsid w:val="00220BA4"/>
    <w:rsid w:val="00233854"/>
    <w:rsid w:val="0024412A"/>
    <w:rsid w:val="00280329"/>
    <w:rsid w:val="0028232D"/>
    <w:rsid w:val="00287439"/>
    <w:rsid w:val="002B3338"/>
    <w:rsid w:val="0036044D"/>
    <w:rsid w:val="00371643"/>
    <w:rsid w:val="003E50F7"/>
    <w:rsid w:val="003F1044"/>
    <w:rsid w:val="003F5D49"/>
    <w:rsid w:val="0046420C"/>
    <w:rsid w:val="00464635"/>
    <w:rsid w:val="00464CA7"/>
    <w:rsid w:val="00467EB9"/>
    <w:rsid w:val="00473025"/>
    <w:rsid w:val="004932C5"/>
    <w:rsid w:val="00494E28"/>
    <w:rsid w:val="004F7DC7"/>
    <w:rsid w:val="005229CA"/>
    <w:rsid w:val="005407B4"/>
    <w:rsid w:val="0055183D"/>
    <w:rsid w:val="0057372B"/>
    <w:rsid w:val="00594F07"/>
    <w:rsid w:val="005A3F5B"/>
    <w:rsid w:val="005E3C42"/>
    <w:rsid w:val="005F2B0C"/>
    <w:rsid w:val="005F47A2"/>
    <w:rsid w:val="0060117A"/>
    <w:rsid w:val="00603CB3"/>
    <w:rsid w:val="00636640"/>
    <w:rsid w:val="006577D0"/>
    <w:rsid w:val="00691381"/>
    <w:rsid w:val="006A6C2E"/>
    <w:rsid w:val="006E3EE8"/>
    <w:rsid w:val="007054D0"/>
    <w:rsid w:val="007211C6"/>
    <w:rsid w:val="0072237C"/>
    <w:rsid w:val="007253F2"/>
    <w:rsid w:val="0074418F"/>
    <w:rsid w:val="0075684D"/>
    <w:rsid w:val="00757C3A"/>
    <w:rsid w:val="007C4EED"/>
    <w:rsid w:val="007F1F24"/>
    <w:rsid w:val="00884C92"/>
    <w:rsid w:val="008E317B"/>
    <w:rsid w:val="00914132"/>
    <w:rsid w:val="00924668"/>
    <w:rsid w:val="00930BB7"/>
    <w:rsid w:val="00934AE0"/>
    <w:rsid w:val="00942E01"/>
    <w:rsid w:val="009730DD"/>
    <w:rsid w:val="00977030"/>
    <w:rsid w:val="0098526F"/>
    <w:rsid w:val="00A05349"/>
    <w:rsid w:val="00A722E5"/>
    <w:rsid w:val="00A84465"/>
    <w:rsid w:val="00AC3EA8"/>
    <w:rsid w:val="00B04D44"/>
    <w:rsid w:val="00B33D8E"/>
    <w:rsid w:val="00B922FB"/>
    <w:rsid w:val="00B94844"/>
    <w:rsid w:val="00BD2A33"/>
    <w:rsid w:val="00BD30CB"/>
    <w:rsid w:val="00C4774F"/>
    <w:rsid w:val="00C86A42"/>
    <w:rsid w:val="00CA3C69"/>
    <w:rsid w:val="00D45B93"/>
    <w:rsid w:val="00D61341"/>
    <w:rsid w:val="00D86EF5"/>
    <w:rsid w:val="00DC4959"/>
    <w:rsid w:val="00E1429E"/>
    <w:rsid w:val="00E15771"/>
    <w:rsid w:val="00E45C7D"/>
    <w:rsid w:val="00E542F7"/>
    <w:rsid w:val="00E86EA4"/>
    <w:rsid w:val="00E96FAA"/>
    <w:rsid w:val="00ED58BE"/>
    <w:rsid w:val="00F3153E"/>
    <w:rsid w:val="00F56C1E"/>
    <w:rsid w:val="00F74424"/>
    <w:rsid w:val="00F81D3D"/>
    <w:rsid w:val="00FD07B2"/>
    <w:rsid w:val="00FD4C4D"/>
    <w:rsid w:val="00FE7653"/>
    <w:rsid w:val="00FF47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0664D366"/>
  <w15:docId w15:val="{AD06FCB4-084C-473C-A3FD-FA6ED68FA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EB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7E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67EB9"/>
    <w:pPr>
      <w:tabs>
        <w:tab w:val="center" w:pos="4153"/>
        <w:tab w:val="right" w:pos="8306"/>
      </w:tabs>
    </w:pPr>
  </w:style>
  <w:style w:type="paragraph" w:styleId="Footer">
    <w:name w:val="footer"/>
    <w:basedOn w:val="Normal"/>
    <w:link w:val="FooterChar"/>
    <w:rsid w:val="00467EB9"/>
    <w:pPr>
      <w:tabs>
        <w:tab w:val="center" w:pos="4153"/>
        <w:tab w:val="right" w:pos="8306"/>
      </w:tabs>
    </w:pPr>
  </w:style>
  <w:style w:type="character" w:styleId="Hyperlink">
    <w:name w:val="Hyperlink"/>
    <w:basedOn w:val="DefaultParagraphFont"/>
    <w:rsid w:val="00467EB9"/>
    <w:rPr>
      <w:color w:val="0000FF"/>
      <w:u w:val="single"/>
    </w:rPr>
  </w:style>
  <w:style w:type="character" w:styleId="PageNumber">
    <w:name w:val="page number"/>
    <w:basedOn w:val="DefaultParagraphFont"/>
    <w:rsid w:val="00467EB9"/>
  </w:style>
  <w:style w:type="character" w:styleId="CommentReference">
    <w:name w:val="annotation reference"/>
    <w:basedOn w:val="DefaultParagraphFont"/>
    <w:rsid w:val="007054D0"/>
    <w:rPr>
      <w:sz w:val="16"/>
      <w:szCs w:val="16"/>
    </w:rPr>
  </w:style>
  <w:style w:type="paragraph" w:styleId="CommentText">
    <w:name w:val="annotation text"/>
    <w:basedOn w:val="Normal"/>
    <w:link w:val="CommentTextChar"/>
    <w:rsid w:val="007054D0"/>
    <w:rPr>
      <w:sz w:val="20"/>
      <w:szCs w:val="20"/>
    </w:rPr>
  </w:style>
  <w:style w:type="character" w:customStyle="1" w:styleId="CommentTextChar">
    <w:name w:val="Comment Text Char"/>
    <w:basedOn w:val="DefaultParagraphFont"/>
    <w:link w:val="CommentText"/>
    <w:rsid w:val="007054D0"/>
  </w:style>
  <w:style w:type="paragraph" w:styleId="CommentSubject">
    <w:name w:val="annotation subject"/>
    <w:basedOn w:val="CommentText"/>
    <w:next w:val="CommentText"/>
    <w:link w:val="CommentSubjectChar"/>
    <w:rsid w:val="007054D0"/>
    <w:rPr>
      <w:b/>
      <w:bCs/>
    </w:rPr>
  </w:style>
  <w:style w:type="character" w:customStyle="1" w:styleId="CommentSubjectChar">
    <w:name w:val="Comment Subject Char"/>
    <w:basedOn w:val="CommentTextChar"/>
    <w:link w:val="CommentSubject"/>
    <w:rsid w:val="007054D0"/>
    <w:rPr>
      <w:b/>
      <w:bCs/>
    </w:rPr>
  </w:style>
  <w:style w:type="paragraph" w:styleId="BalloonText">
    <w:name w:val="Balloon Text"/>
    <w:basedOn w:val="Normal"/>
    <w:link w:val="BalloonTextChar"/>
    <w:rsid w:val="007054D0"/>
    <w:rPr>
      <w:rFonts w:ascii="Tahoma" w:hAnsi="Tahoma" w:cs="Tahoma"/>
      <w:sz w:val="16"/>
      <w:szCs w:val="16"/>
    </w:rPr>
  </w:style>
  <w:style w:type="character" w:customStyle="1" w:styleId="BalloonTextChar">
    <w:name w:val="Balloon Text Char"/>
    <w:basedOn w:val="DefaultParagraphFont"/>
    <w:link w:val="BalloonText"/>
    <w:rsid w:val="007054D0"/>
    <w:rPr>
      <w:rFonts w:ascii="Tahoma" w:hAnsi="Tahoma" w:cs="Tahoma"/>
      <w:sz w:val="16"/>
      <w:szCs w:val="16"/>
    </w:rPr>
  </w:style>
  <w:style w:type="character" w:customStyle="1" w:styleId="FooterChar">
    <w:name w:val="Footer Char"/>
    <w:basedOn w:val="DefaultParagraphFont"/>
    <w:link w:val="Footer"/>
    <w:rsid w:val="001300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7825266">
      <w:bodyDiv w:val="1"/>
      <w:marLeft w:val="0"/>
      <w:marRight w:val="0"/>
      <w:marTop w:val="0"/>
      <w:marBottom w:val="0"/>
      <w:divBdr>
        <w:top w:val="none" w:sz="0" w:space="0" w:color="auto"/>
        <w:left w:val="none" w:sz="0" w:space="0" w:color="auto"/>
        <w:bottom w:val="none" w:sz="0" w:space="0" w:color="auto"/>
        <w:right w:val="none" w:sz="0" w:space="0" w:color="auto"/>
      </w:divBdr>
    </w:div>
    <w:div w:id="181783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p.ulug@imperial.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1860</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Imperial College</Company>
  <LinksUpToDate>false</LinksUpToDate>
  <CharactersWithSpaces>2183</CharactersWithSpaces>
  <SharedDoc>false</SharedDoc>
  <HLinks>
    <vt:vector size="12" baseType="variant">
      <vt:variant>
        <vt:i4>8061021</vt:i4>
      </vt:variant>
      <vt:variant>
        <vt:i4>3</vt:i4>
      </vt:variant>
      <vt:variant>
        <vt:i4>0</vt:i4>
      </vt:variant>
      <vt:variant>
        <vt:i4>5</vt:i4>
      </vt:variant>
      <vt:variant>
        <vt:lpwstr>mailto:p.ulug@imperial.ac.uk</vt:lpwstr>
      </vt:variant>
      <vt:variant>
        <vt:lpwstr/>
      </vt:variant>
      <vt:variant>
        <vt:i4>655408</vt:i4>
      </vt:variant>
      <vt:variant>
        <vt:i4>0</vt:i4>
      </vt:variant>
      <vt:variant>
        <vt:i4>0</vt:i4>
      </vt:variant>
      <vt:variant>
        <vt:i4>5</vt:i4>
      </vt:variant>
      <vt:variant>
        <vt:lpwstr>mailto:j.powell@imperial.ac.uk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Pinar Ulug</dc:creator>
  <cp:lastModifiedBy>Lawton, Rebecca</cp:lastModifiedBy>
  <cp:revision>2</cp:revision>
  <cp:lastPrinted>2017-08-10T08:37:00Z</cp:lastPrinted>
  <dcterms:created xsi:type="dcterms:W3CDTF">2020-02-04T10:47:00Z</dcterms:created>
  <dcterms:modified xsi:type="dcterms:W3CDTF">2020-02-04T10:47:00Z</dcterms:modified>
</cp:coreProperties>
</file>