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7D7B" w14:textId="16F8A854" w:rsidR="00A73E33" w:rsidRDefault="00A73E33" w:rsidP="00A73E33">
      <w:pPr>
        <w:jc w:val="center"/>
        <w:rPr>
          <w:b/>
          <w:bCs/>
          <w:sz w:val="24"/>
          <w:szCs w:val="24"/>
          <w:u w:val="single"/>
        </w:rPr>
      </w:pPr>
      <w:r w:rsidRPr="00A73E33">
        <w:rPr>
          <w:b/>
          <w:bCs/>
          <w:sz w:val="24"/>
          <w:szCs w:val="24"/>
          <w:u w:val="single"/>
        </w:rPr>
        <w:t>AI in Science and Lab Automation Event Fund Application Template</w:t>
      </w:r>
    </w:p>
    <w:p w14:paraId="1534601E" w14:textId="77777777" w:rsidR="00A73E33" w:rsidRPr="00A73E33" w:rsidRDefault="00A73E33" w:rsidP="00A73E33">
      <w:pPr>
        <w:spacing w:after="0"/>
      </w:pPr>
    </w:p>
    <w:p w14:paraId="5700713D" w14:textId="0BB0A32C" w:rsidR="00A73E33" w:rsidRPr="00BE481C" w:rsidRDefault="00A73E33" w:rsidP="00BE481C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BE481C">
        <w:rPr>
          <w:b/>
          <w:bCs/>
        </w:rPr>
        <w:t xml:space="preserve">Title &amp; Full Name: </w:t>
      </w:r>
    </w:p>
    <w:p w14:paraId="26811C50" w14:textId="54D07103" w:rsidR="00A73E33" w:rsidRPr="00BE481C" w:rsidRDefault="00A73E33" w:rsidP="00BE481C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BE481C">
        <w:rPr>
          <w:b/>
          <w:bCs/>
        </w:rPr>
        <w:t xml:space="preserve">Position/Role: </w:t>
      </w:r>
    </w:p>
    <w:p w14:paraId="120A405B" w14:textId="1A30037C" w:rsidR="00A73E33" w:rsidRPr="00BE481C" w:rsidRDefault="00A73E33" w:rsidP="00BE481C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BE481C">
        <w:rPr>
          <w:b/>
          <w:bCs/>
        </w:rPr>
        <w:t xml:space="preserve">Department/Centre: </w:t>
      </w:r>
    </w:p>
    <w:p w14:paraId="04AD7AF0" w14:textId="1F058F45" w:rsidR="00A73E33" w:rsidRPr="00BE481C" w:rsidRDefault="00A73E33" w:rsidP="00BE481C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BE481C">
        <w:rPr>
          <w:b/>
          <w:bCs/>
        </w:rPr>
        <w:t>Imperial Email:</w:t>
      </w:r>
    </w:p>
    <w:p w14:paraId="23BA83B0" w14:textId="77777777" w:rsidR="00A73E33" w:rsidRDefault="00A73E33" w:rsidP="00A73E33">
      <w:pPr>
        <w:spacing w:after="0"/>
      </w:pPr>
    </w:p>
    <w:p w14:paraId="0718834A" w14:textId="0E398C72" w:rsidR="00A73E33" w:rsidRPr="003159BD" w:rsidRDefault="00A73E33" w:rsidP="00702691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  <w:sz w:val="20"/>
          <w:szCs w:val="20"/>
        </w:rPr>
      </w:pPr>
      <w:r w:rsidRPr="003159BD">
        <w:rPr>
          <w:b/>
          <w:bCs/>
        </w:rPr>
        <w:t>Title:</w:t>
      </w:r>
      <w:r w:rsidR="003159BD">
        <w:rPr>
          <w:b/>
          <w:bCs/>
        </w:rPr>
        <w:t xml:space="preserve"> </w:t>
      </w:r>
      <w:r w:rsidRPr="00B25AD6">
        <w:rPr>
          <w:b/>
          <w:bCs/>
          <w:i/>
          <w:iCs/>
        </w:rPr>
        <w:t>Provide the proposed event title. If a series, include series title and (if known) session titles</w:t>
      </w:r>
    </w:p>
    <w:p w14:paraId="2F1DE45E" w14:textId="77777777" w:rsidR="00A73E33" w:rsidRDefault="00A73E33" w:rsidP="00A73E33"/>
    <w:p w14:paraId="38ED8ECB" w14:textId="77777777" w:rsidR="003159BD" w:rsidRPr="00A73E33" w:rsidRDefault="003159BD" w:rsidP="00A73E33"/>
    <w:p w14:paraId="53C02FF3" w14:textId="1CC8365A" w:rsidR="003159BD" w:rsidRPr="003159BD" w:rsidRDefault="00A73E33" w:rsidP="003159B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3159BD">
        <w:rPr>
          <w:b/>
          <w:bCs/>
        </w:rPr>
        <w:t>Fit to Theme: </w:t>
      </w:r>
      <w:r w:rsidRPr="00B25AD6">
        <w:rPr>
          <w:b/>
          <w:bCs/>
          <w:i/>
          <w:iCs/>
        </w:rPr>
        <w:t>Explain how the event aligns with AI in Science and/or Lab Automation. Indicate the scientific domains and why this is timely</w:t>
      </w:r>
    </w:p>
    <w:p w14:paraId="13FA7BB4" w14:textId="382A93FA" w:rsidR="00A73E33" w:rsidRDefault="003159BD" w:rsidP="003159BD">
      <w:pPr>
        <w:spacing w:after="0"/>
        <w:ind w:left="360"/>
      </w:pPr>
      <w:r w:rsidRPr="003159BD">
        <w:rPr>
          <w:i/>
          <w:iCs/>
          <w:sz w:val="20"/>
          <w:szCs w:val="20"/>
        </w:rPr>
        <w:t>Maximum 200 words. Maximum word counts are given but you might need less to make a clear case.</w:t>
      </w:r>
    </w:p>
    <w:p w14:paraId="3C7112A4" w14:textId="77777777" w:rsidR="00A73E33" w:rsidRDefault="00A73E33" w:rsidP="00A73E33"/>
    <w:p w14:paraId="0BCA2EF8" w14:textId="77777777" w:rsidR="003159BD" w:rsidRDefault="003159BD" w:rsidP="00A73E33"/>
    <w:p w14:paraId="551DC7B2" w14:textId="11A0AE88" w:rsidR="009A60EF" w:rsidRPr="00B25AD6" w:rsidRDefault="00A73E33" w:rsidP="00B25AD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B25AD6">
        <w:rPr>
          <w:b/>
          <w:bCs/>
        </w:rPr>
        <w:t>Research Case: </w:t>
      </w:r>
      <w:r w:rsidRPr="00B25AD6">
        <w:rPr>
          <w:b/>
          <w:bCs/>
          <w:i/>
          <w:iCs/>
        </w:rPr>
        <w:t>State the scholarly importance and novelty</w:t>
      </w:r>
    </w:p>
    <w:p w14:paraId="14739C05" w14:textId="3B9551AA" w:rsidR="00A73E33" w:rsidRPr="00A73E33" w:rsidRDefault="00B25AD6" w:rsidP="00B25AD6">
      <w:pPr>
        <w:spacing w:after="0"/>
      </w:pPr>
      <w:r w:rsidRPr="00B25AD6">
        <w:rPr>
          <w:i/>
          <w:iCs/>
          <w:sz w:val="20"/>
          <w:szCs w:val="20"/>
        </w:rPr>
        <w:t>Maximum 200 words. Maximum word counts are given but you might need less to make a clear case.</w:t>
      </w:r>
    </w:p>
    <w:p w14:paraId="70C56786" w14:textId="77777777" w:rsidR="00A73E33" w:rsidRDefault="00A73E33" w:rsidP="00A73E33"/>
    <w:p w14:paraId="7ED0B2C0" w14:textId="77777777" w:rsidR="00B25AD6" w:rsidRDefault="00B25AD6" w:rsidP="00A73E33"/>
    <w:p w14:paraId="04F9EFBD" w14:textId="77777777" w:rsidR="00B25AD6" w:rsidRPr="00B25AD6" w:rsidRDefault="00A73E33" w:rsidP="00B25AD6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B25AD6">
        <w:rPr>
          <w:b/>
          <w:bCs/>
        </w:rPr>
        <w:t xml:space="preserve">How </w:t>
      </w:r>
      <w:r w:rsidR="009D65B4" w:rsidRPr="00B25AD6">
        <w:rPr>
          <w:b/>
          <w:bCs/>
        </w:rPr>
        <w:t>T</w:t>
      </w:r>
      <w:r w:rsidRPr="00B25AD6">
        <w:rPr>
          <w:b/>
          <w:bCs/>
        </w:rPr>
        <w:t>his Builds Community: </w:t>
      </w:r>
      <w:r w:rsidRPr="00B25AD6">
        <w:rPr>
          <w:b/>
          <w:bCs/>
          <w:i/>
          <w:iCs/>
        </w:rPr>
        <w:t>Describe the communities involved/served, disciplines bridged, and the intended community outcomes (e.g., collaborations, networks)</w:t>
      </w:r>
    </w:p>
    <w:p w14:paraId="4D290BAD" w14:textId="448D8A28" w:rsidR="00A73E33" w:rsidRPr="00A73E33" w:rsidRDefault="00A73E33" w:rsidP="00B25AD6">
      <w:pPr>
        <w:spacing w:after="0"/>
      </w:pPr>
      <w:r w:rsidRPr="00B25AD6">
        <w:rPr>
          <w:i/>
          <w:iCs/>
          <w:sz w:val="20"/>
          <w:szCs w:val="20"/>
        </w:rPr>
        <w:t xml:space="preserve">Maximum </w:t>
      </w:r>
      <w:r w:rsidR="00296A67" w:rsidRPr="00B25AD6">
        <w:rPr>
          <w:i/>
          <w:iCs/>
          <w:sz w:val="20"/>
          <w:szCs w:val="20"/>
        </w:rPr>
        <w:t>1</w:t>
      </w:r>
      <w:r w:rsidRPr="00B25AD6">
        <w:rPr>
          <w:i/>
          <w:iCs/>
          <w:sz w:val="20"/>
          <w:szCs w:val="20"/>
        </w:rPr>
        <w:t>00 words</w:t>
      </w:r>
      <w:r w:rsidR="00B25AD6" w:rsidRPr="00B25AD6">
        <w:rPr>
          <w:i/>
          <w:iCs/>
          <w:sz w:val="20"/>
          <w:szCs w:val="20"/>
        </w:rPr>
        <w:t>. Maximum word counts are given but you might need less to make a clear case.</w:t>
      </w:r>
    </w:p>
    <w:p w14:paraId="7B3B7F1F" w14:textId="77777777" w:rsidR="00A73E33" w:rsidRDefault="00A73E33" w:rsidP="00A73E33"/>
    <w:p w14:paraId="2413EBBF" w14:textId="77777777" w:rsidR="00D707B9" w:rsidRDefault="00D707B9" w:rsidP="00A73E33"/>
    <w:p w14:paraId="37D0FE0D" w14:textId="77777777" w:rsidR="00D707B9" w:rsidRPr="00D707B9" w:rsidRDefault="00A73E33" w:rsidP="00D707B9">
      <w:pPr>
        <w:pStyle w:val="ListParagraph"/>
        <w:numPr>
          <w:ilvl w:val="0"/>
          <w:numId w:val="3"/>
        </w:numPr>
        <w:spacing w:after="0"/>
      </w:pPr>
      <w:r w:rsidRPr="00D707B9">
        <w:rPr>
          <w:b/>
          <w:bCs/>
        </w:rPr>
        <w:t xml:space="preserve">Making Change — Why Would </w:t>
      </w:r>
      <w:r w:rsidR="009D65B4" w:rsidRPr="00D707B9">
        <w:rPr>
          <w:b/>
          <w:bCs/>
        </w:rPr>
        <w:t>T</w:t>
      </w:r>
      <w:r w:rsidRPr="00D707B9">
        <w:rPr>
          <w:b/>
          <w:bCs/>
        </w:rPr>
        <w:t>his Not Happen Otherwise?</w:t>
      </w:r>
      <w:r w:rsidRPr="00A73E33">
        <w:t> </w:t>
      </w:r>
      <w:r w:rsidRPr="00D707B9">
        <w:rPr>
          <w:b/>
          <w:bCs/>
          <w:i/>
          <w:iCs/>
        </w:rPr>
        <w:t>Explain the additionality of this funding (how this is not a rebadged event that would be supported otherwise). Identify the barrier(s) this support removes</w:t>
      </w:r>
    </w:p>
    <w:p w14:paraId="36B2A12C" w14:textId="72B4CD58" w:rsidR="00A73E33" w:rsidRPr="00A73E33" w:rsidRDefault="00A73E33" w:rsidP="00D707B9">
      <w:pPr>
        <w:spacing w:after="0"/>
      </w:pPr>
      <w:r>
        <w:t xml:space="preserve"> </w:t>
      </w:r>
      <w:r w:rsidRPr="00D707B9">
        <w:rPr>
          <w:i/>
          <w:iCs/>
          <w:sz w:val="20"/>
          <w:szCs w:val="20"/>
        </w:rPr>
        <w:t xml:space="preserve">Maximum </w:t>
      </w:r>
      <w:r w:rsidR="0028239A" w:rsidRPr="00D707B9">
        <w:rPr>
          <w:i/>
          <w:iCs/>
          <w:sz w:val="20"/>
          <w:szCs w:val="20"/>
        </w:rPr>
        <w:t>1</w:t>
      </w:r>
      <w:r w:rsidRPr="00D707B9">
        <w:rPr>
          <w:i/>
          <w:iCs/>
          <w:sz w:val="20"/>
          <w:szCs w:val="20"/>
        </w:rPr>
        <w:t>00 words.</w:t>
      </w:r>
      <w:r w:rsidR="00D707B9" w:rsidRPr="00D707B9">
        <w:rPr>
          <w:i/>
          <w:iCs/>
          <w:sz w:val="20"/>
          <w:szCs w:val="20"/>
        </w:rPr>
        <w:t> Maximum word counts are given but you might need less to make a clear case.</w:t>
      </w:r>
    </w:p>
    <w:p w14:paraId="3FE630D4" w14:textId="77777777" w:rsidR="00A73E33" w:rsidRDefault="00A73E33" w:rsidP="00A73E33">
      <w:pPr>
        <w:pStyle w:val="ListParagraph"/>
      </w:pPr>
    </w:p>
    <w:p w14:paraId="166BC80C" w14:textId="77777777" w:rsidR="00A73E33" w:rsidRDefault="00A73E33" w:rsidP="00A73E33">
      <w:pPr>
        <w:pStyle w:val="ListParagraph"/>
      </w:pPr>
    </w:p>
    <w:p w14:paraId="511F5B88" w14:textId="77777777" w:rsidR="00D707B9" w:rsidRPr="00A73E33" w:rsidRDefault="00D707B9" w:rsidP="00A73E33">
      <w:pPr>
        <w:pStyle w:val="ListParagraph"/>
      </w:pPr>
    </w:p>
    <w:p w14:paraId="3FD25606" w14:textId="233C331A" w:rsidR="00A73E33" w:rsidRPr="00D707B9" w:rsidRDefault="00A73E33" w:rsidP="00702691">
      <w:pPr>
        <w:pStyle w:val="ListParagraph"/>
        <w:numPr>
          <w:ilvl w:val="0"/>
          <w:numId w:val="3"/>
        </w:numPr>
        <w:rPr>
          <w:b/>
          <w:bCs/>
        </w:rPr>
      </w:pPr>
      <w:r w:rsidRPr="00D707B9">
        <w:rPr>
          <w:b/>
          <w:bCs/>
        </w:rPr>
        <w:t>Programme &amp; Format: </w:t>
      </w:r>
      <w:r w:rsidRPr="00D707B9">
        <w:rPr>
          <w:b/>
          <w:bCs/>
          <w:i/>
          <w:iCs/>
        </w:rPr>
        <w:t>Outline the event design (e.g., workshop, symposium, seminar series), proposed dates, delivery mode (in-person/hybrid/online), recording/streaming intentions, and (if known) indicative speakers/sessions</w:t>
      </w:r>
    </w:p>
    <w:p w14:paraId="0BE2D6AE" w14:textId="77777777" w:rsidR="00A73E33" w:rsidRDefault="00A73E33" w:rsidP="00A73E33">
      <w:pPr>
        <w:pStyle w:val="ListParagraph"/>
      </w:pPr>
    </w:p>
    <w:p w14:paraId="4DA15E0E" w14:textId="77777777" w:rsidR="00A73E33" w:rsidRDefault="00A73E33" w:rsidP="00A73E33">
      <w:pPr>
        <w:pStyle w:val="ListParagraph"/>
      </w:pPr>
    </w:p>
    <w:p w14:paraId="4DD54176" w14:textId="0779A56F" w:rsidR="00A73E33" w:rsidRPr="00CF567B" w:rsidRDefault="00A73E33" w:rsidP="00702691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CF567B">
        <w:rPr>
          <w:b/>
          <w:bCs/>
        </w:rPr>
        <w:t>Audience &amp; Openness: </w:t>
      </w:r>
      <w:r w:rsidRPr="00CF567B">
        <w:rPr>
          <w:b/>
          <w:bCs/>
          <w:i/>
          <w:iCs/>
        </w:rPr>
        <w:t>Identify the intended audience(s) and how attendance will be open across Imperial. Describe outreach/advertising plans and any registration approach</w:t>
      </w:r>
    </w:p>
    <w:p w14:paraId="7F02CD20" w14:textId="77777777" w:rsidR="00A73E33" w:rsidRDefault="00A73E33" w:rsidP="00A73E33">
      <w:pPr>
        <w:pStyle w:val="ListParagraph"/>
      </w:pPr>
    </w:p>
    <w:p w14:paraId="549310B1" w14:textId="77777777" w:rsidR="00A73E33" w:rsidRDefault="00A73E33" w:rsidP="00A73E33">
      <w:pPr>
        <w:pStyle w:val="ListParagraph"/>
      </w:pPr>
    </w:p>
    <w:p w14:paraId="470B8176" w14:textId="06FCAFCC" w:rsidR="00CF567B" w:rsidRPr="00CF567B" w:rsidRDefault="00A73E33" w:rsidP="00CF567B">
      <w:pPr>
        <w:pStyle w:val="ListParagraph"/>
        <w:numPr>
          <w:ilvl w:val="0"/>
          <w:numId w:val="3"/>
        </w:numPr>
        <w:rPr>
          <w:b/>
          <w:bCs/>
        </w:rPr>
      </w:pPr>
      <w:r w:rsidRPr="00CF567B">
        <w:rPr>
          <w:b/>
          <w:bCs/>
        </w:rPr>
        <w:lastRenderedPageBreak/>
        <w:t>EDI &amp; Accessibility Plan: </w:t>
      </w:r>
      <w:r w:rsidRPr="00CF567B">
        <w:rPr>
          <w:b/>
          <w:bCs/>
          <w:i/>
          <w:iCs/>
        </w:rPr>
        <w:t>State how you will ensure inclusive participation</w:t>
      </w:r>
    </w:p>
    <w:p w14:paraId="063B1412" w14:textId="77777777" w:rsidR="00E80642" w:rsidRPr="00A73E33" w:rsidRDefault="00E80642" w:rsidP="00E80642"/>
    <w:p w14:paraId="21F449C4" w14:textId="61BE29B0" w:rsidR="007B5FF4" w:rsidRPr="007B5FF4" w:rsidRDefault="00A73E33" w:rsidP="007B5FF4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7B5FF4">
        <w:rPr>
          <w:b/>
          <w:bCs/>
        </w:rPr>
        <w:t>Budget with Justifications: </w:t>
      </w:r>
      <w:r w:rsidRPr="007B5FF4">
        <w:rPr>
          <w:b/>
          <w:bCs/>
          <w:i/>
          <w:iCs/>
        </w:rPr>
        <w:t>List each cost item with a short justification. Include any co-funding, if applicable. The maximum request per event is £3,000</w:t>
      </w:r>
    </w:p>
    <w:p w14:paraId="7C6B5396" w14:textId="4E976B18" w:rsidR="00A73E33" w:rsidRPr="00A73E33" w:rsidRDefault="00A73E33" w:rsidP="007B5FF4">
      <w:pPr>
        <w:spacing w:after="0"/>
      </w:pPr>
      <w:r w:rsidRPr="007B5FF4">
        <w:rPr>
          <w:i/>
          <w:iCs/>
          <w:sz w:val="20"/>
          <w:szCs w:val="20"/>
        </w:rPr>
        <w:t>E.g.: Item/Cost Category | Amount (£) | Justification (1–2 lines) | Funding Source (I-X/Other) </w:t>
      </w:r>
    </w:p>
    <w:p w14:paraId="4905E9E0" w14:textId="77777777" w:rsidR="00A73E33" w:rsidRDefault="00A73E33" w:rsidP="00A73E33"/>
    <w:p w14:paraId="1478A9A8" w14:textId="340FF42D" w:rsidR="00A73E33" w:rsidRPr="007B5FF4" w:rsidRDefault="00A73E33" w:rsidP="00702691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7B5FF4">
        <w:rPr>
          <w:b/>
          <w:bCs/>
        </w:rPr>
        <w:t xml:space="preserve">Subtotal Requested From I-X </w:t>
      </w:r>
      <w:r w:rsidR="00986F0F" w:rsidRPr="007B5FF4">
        <w:rPr>
          <w:b/>
          <w:bCs/>
        </w:rPr>
        <w:t>Centre for AI in Science</w:t>
      </w:r>
      <w:r w:rsidRPr="007B5FF4">
        <w:rPr>
          <w:b/>
          <w:bCs/>
        </w:rPr>
        <w:t xml:space="preserve"> (£):  </w:t>
      </w:r>
    </w:p>
    <w:p w14:paraId="74115457" w14:textId="77777777" w:rsidR="00A73E33" w:rsidRDefault="00A73E33" w:rsidP="00A73E33">
      <w:pPr>
        <w:pStyle w:val="ListParagraph"/>
        <w:spacing w:after="0" w:line="240" w:lineRule="auto"/>
      </w:pPr>
    </w:p>
    <w:p w14:paraId="71578EF6" w14:textId="77777777" w:rsidR="00A73E33" w:rsidRPr="007B5FF4" w:rsidRDefault="00A73E33" w:rsidP="00702691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7B5FF4">
        <w:rPr>
          <w:b/>
          <w:bCs/>
        </w:rPr>
        <w:t xml:space="preserve">Subtotal Co-Funding (£):  </w:t>
      </w:r>
    </w:p>
    <w:p w14:paraId="47145825" w14:textId="77777777" w:rsidR="00A73E33" w:rsidRDefault="00A73E33" w:rsidP="00A73E33">
      <w:pPr>
        <w:pStyle w:val="ListParagraph"/>
        <w:spacing w:after="0" w:line="240" w:lineRule="auto"/>
      </w:pPr>
    </w:p>
    <w:p w14:paraId="3655240B" w14:textId="77777777" w:rsidR="00FA2181" w:rsidRDefault="00A73E33" w:rsidP="00FA2181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7B5FF4">
        <w:rPr>
          <w:b/>
          <w:bCs/>
        </w:rPr>
        <w:t xml:space="preserve">Total Cost (£): </w:t>
      </w:r>
    </w:p>
    <w:p w14:paraId="7F0620E8" w14:textId="77777777" w:rsidR="00CF567B" w:rsidRDefault="00CF567B" w:rsidP="00A73E33">
      <w:pPr>
        <w:rPr>
          <w:b/>
          <w:bCs/>
        </w:rPr>
      </w:pPr>
    </w:p>
    <w:p w14:paraId="23CDEB44" w14:textId="77777777" w:rsidR="00092709" w:rsidRDefault="00092709" w:rsidP="00A73E33">
      <w:pPr>
        <w:rPr>
          <w:b/>
          <w:bCs/>
        </w:rPr>
      </w:pPr>
    </w:p>
    <w:p w14:paraId="2DC007D1" w14:textId="5A81B782" w:rsidR="00F00872" w:rsidRDefault="00A73E33" w:rsidP="00F00872">
      <w:pPr>
        <w:pStyle w:val="ListParagraph"/>
        <w:numPr>
          <w:ilvl w:val="0"/>
          <w:numId w:val="3"/>
        </w:numPr>
        <w:rPr>
          <w:b/>
          <w:bCs/>
        </w:rPr>
      </w:pPr>
      <w:r w:rsidRPr="00F00872">
        <w:rPr>
          <w:b/>
          <w:bCs/>
        </w:rPr>
        <w:t>Signature (print name):</w:t>
      </w:r>
    </w:p>
    <w:p w14:paraId="1ED5F40F" w14:textId="77777777" w:rsidR="00F00872" w:rsidRPr="00F00872" w:rsidRDefault="00F00872" w:rsidP="00F00872">
      <w:pPr>
        <w:pStyle w:val="ListParagraph"/>
        <w:rPr>
          <w:b/>
          <w:bCs/>
        </w:rPr>
      </w:pPr>
    </w:p>
    <w:p w14:paraId="08DE134A" w14:textId="20EF62FC" w:rsidR="00A73E33" w:rsidRPr="00F00872" w:rsidRDefault="00A73E33" w:rsidP="00FA2181">
      <w:pPr>
        <w:pStyle w:val="ListParagraph"/>
        <w:numPr>
          <w:ilvl w:val="0"/>
          <w:numId w:val="3"/>
        </w:numPr>
        <w:rPr>
          <w:b/>
          <w:bCs/>
        </w:rPr>
      </w:pPr>
      <w:r w:rsidRPr="00F00872">
        <w:rPr>
          <w:b/>
          <w:bCs/>
        </w:rPr>
        <w:t>Date Completed &amp; Signed: (dd/mm/</w:t>
      </w:r>
      <w:proofErr w:type="spellStart"/>
      <w:r w:rsidRPr="00F00872">
        <w:rPr>
          <w:b/>
          <w:bCs/>
        </w:rPr>
        <w:t>yyyy</w:t>
      </w:r>
      <w:proofErr w:type="spellEnd"/>
      <w:r w:rsidRPr="00F00872">
        <w:rPr>
          <w:b/>
          <w:bCs/>
        </w:rPr>
        <w:t>)</w:t>
      </w:r>
    </w:p>
    <w:p w14:paraId="2E891FA9" w14:textId="77777777" w:rsidR="00075639" w:rsidRDefault="00075639"/>
    <w:sectPr w:rsidR="0007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2358"/>
    <w:multiLevelType w:val="hybridMultilevel"/>
    <w:tmpl w:val="342038C0"/>
    <w:lvl w:ilvl="0" w:tplc="8FF42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54398"/>
    <w:multiLevelType w:val="hybridMultilevel"/>
    <w:tmpl w:val="D4984902"/>
    <w:lvl w:ilvl="0" w:tplc="B936D10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6156E"/>
    <w:multiLevelType w:val="hybridMultilevel"/>
    <w:tmpl w:val="989412F0"/>
    <w:lvl w:ilvl="0" w:tplc="B936D10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85730">
    <w:abstractNumId w:val="1"/>
  </w:num>
  <w:num w:numId="2" w16cid:durableId="624236561">
    <w:abstractNumId w:val="2"/>
  </w:num>
  <w:num w:numId="3" w16cid:durableId="3457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33"/>
    <w:rsid w:val="00075639"/>
    <w:rsid w:val="00092709"/>
    <w:rsid w:val="00120415"/>
    <w:rsid w:val="0028239A"/>
    <w:rsid w:val="00296A67"/>
    <w:rsid w:val="002A4655"/>
    <w:rsid w:val="003159BD"/>
    <w:rsid w:val="006F6257"/>
    <w:rsid w:val="00702691"/>
    <w:rsid w:val="007B5FF4"/>
    <w:rsid w:val="00986F0F"/>
    <w:rsid w:val="009A60EF"/>
    <w:rsid w:val="009B41C2"/>
    <w:rsid w:val="009D65B4"/>
    <w:rsid w:val="00A73E33"/>
    <w:rsid w:val="00AB4431"/>
    <w:rsid w:val="00B25AD6"/>
    <w:rsid w:val="00BE481C"/>
    <w:rsid w:val="00BF7790"/>
    <w:rsid w:val="00C204AE"/>
    <w:rsid w:val="00CF484E"/>
    <w:rsid w:val="00CF567B"/>
    <w:rsid w:val="00D707B9"/>
    <w:rsid w:val="00E80642"/>
    <w:rsid w:val="00EB6473"/>
    <w:rsid w:val="00F00872"/>
    <w:rsid w:val="00F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849B"/>
  <w15:chartTrackingRefBased/>
  <w15:docId w15:val="{BF8C3862-1181-4829-8BEA-C2B38AC6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E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E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Lauren A</dc:creator>
  <cp:keywords/>
  <dc:description/>
  <cp:lastModifiedBy>Burton, Lauren A</cp:lastModifiedBy>
  <cp:revision>20</cp:revision>
  <dcterms:created xsi:type="dcterms:W3CDTF">2026-01-06T12:51:00Z</dcterms:created>
  <dcterms:modified xsi:type="dcterms:W3CDTF">2026-02-06T10:45:00Z</dcterms:modified>
</cp:coreProperties>
</file>