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DB" w:rsidRDefault="00704218">
      <w:pPr>
        <w:rPr>
          <w:b/>
          <w:sz w:val="24"/>
          <w:szCs w:val="24"/>
        </w:rPr>
      </w:pPr>
      <w:r w:rsidRPr="00203E07">
        <w:rPr>
          <w:b/>
          <w:sz w:val="24"/>
          <w:szCs w:val="24"/>
        </w:rPr>
        <w:t xml:space="preserve">Registration form for Imperial College London </w:t>
      </w:r>
      <w:r w:rsidR="002972C5">
        <w:rPr>
          <w:b/>
          <w:sz w:val="24"/>
          <w:szCs w:val="24"/>
        </w:rPr>
        <w:t>ICIC Data Analysis Workshop 2018</w:t>
      </w:r>
    </w:p>
    <w:p w:rsidR="00203E07" w:rsidRDefault="002972C5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03E07" w:rsidRPr="00203E0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September to 6</w:t>
      </w:r>
      <w:r w:rsidR="00203E07" w:rsidRPr="00203E0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September 2018</w:t>
      </w:r>
    </w:p>
    <w:p w:rsidR="00C77298" w:rsidRPr="00C77298" w:rsidRDefault="007F4E0C">
      <w:pPr>
        <w:rPr>
          <w:b/>
        </w:rPr>
      </w:pPr>
      <w:hyperlink r:id="rId5" w:history="1">
        <w:r w:rsidR="00C77298" w:rsidRPr="00C77298">
          <w:rPr>
            <w:rStyle w:val="Hyperlink"/>
            <w:b/>
          </w:rPr>
          <w:t>http://www.imperial.ac.uk/astrophysics/centre-for-inference-and-cosmology/seminars-and-events/data-analysis-workshops/</w:t>
        </w:r>
      </w:hyperlink>
    </w:p>
    <w:p w:rsidR="00C77298" w:rsidRDefault="00C77298"/>
    <w:p w:rsidR="00203E07" w:rsidRDefault="00203E07">
      <w:pPr>
        <w:rPr>
          <w:b/>
        </w:rPr>
      </w:pPr>
      <w:r>
        <w:rPr>
          <w:b/>
        </w:rPr>
        <w:t xml:space="preserve">Please complete your details below and return it to </w:t>
      </w:r>
      <w:hyperlink r:id="rId6" w:history="1">
        <w:r w:rsidR="002972C5" w:rsidRPr="00710E4F">
          <w:rPr>
            <w:rStyle w:val="Hyperlink"/>
            <w:b/>
          </w:rPr>
          <w:t>fundamental@imperial.ac.uk</w:t>
        </w:r>
      </w:hyperlink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4218" w:rsidTr="00704218">
        <w:tc>
          <w:tcPr>
            <w:tcW w:w="4508" w:type="dxa"/>
          </w:tcPr>
          <w:p w:rsidR="00704218" w:rsidRDefault="00704218">
            <w:r>
              <w:t>Name</w:t>
            </w:r>
            <w:r w:rsidR="00203E07">
              <w:t xml:space="preserve"> </w:t>
            </w:r>
          </w:p>
          <w:p w:rsidR="00203E07" w:rsidRDefault="00203E07"/>
        </w:tc>
        <w:tc>
          <w:tcPr>
            <w:tcW w:w="4508" w:type="dxa"/>
          </w:tcPr>
          <w:p w:rsidR="00704218" w:rsidRDefault="00BF1120" w:rsidP="00B8097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B80970">
              <w:t> </w:t>
            </w:r>
            <w:r w:rsidR="00B80970">
              <w:t> </w:t>
            </w:r>
            <w:r w:rsidR="00B80970">
              <w:t> </w:t>
            </w:r>
            <w:r w:rsidR="00B80970">
              <w:t> </w:t>
            </w:r>
            <w:r w:rsidR="00B80970"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704218" w:rsidTr="00704218">
        <w:tc>
          <w:tcPr>
            <w:tcW w:w="4508" w:type="dxa"/>
          </w:tcPr>
          <w:p w:rsidR="00704218" w:rsidRDefault="00704218">
            <w:r>
              <w:t>Contact Details (email/phone number/address)</w:t>
            </w:r>
          </w:p>
          <w:p w:rsidR="00203E07" w:rsidRDefault="00203E07"/>
        </w:tc>
        <w:tc>
          <w:tcPr>
            <w:tcW w:w="4508" w:type="dxa"/>
          </w:tcPr>
          <w:p w:rsidR="00704218" w:rsidRDefault="00BF112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04218" w:rsidTr="00704218">
        <w:tc>
          <w:tcPr>
            <w:tcW w:w="4508" w:type="dxa"/>
          </w:tcPr>
          <w:p w:rsidR="00704218" w:rsidRDefault="00704218">
            <w:r>
              <w:t>Institution</w:t>
            </w:r>
          </w:p>
          <w:p w:rsidR="00203E07" w:rsidRDefault="00203E07"/>
        </w:tc>
        <w:tc>
          <w:tcPr>
            <w:tcW w:w="4508" w:type="dxa"/>
          </w:tcPr>
          <w:p w:rsidR="00704218" w:rsidRDefault="00BF112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04218" w:rsidTr="00704218">
        <w:tc>
          <w:tcPr>
            <w:tcW w:w="4508" w:type="dxa"/>
          </w:tcPr>
          <w:p w:rsidR="00704218" w:rsidRDefault="00704218">
            <w:r>
              <w:t>STFC Status</w:t>
            </w:r>
          </w:p>
          <w:p w:rsidR="00BF1120" w:rsidRDefault="00BF1120">
            <w:r>
              <w:t>Please tick the option that applies to you</w:t>
            </w:r>
          </w:p>
          <w:p w:rsidR="00BF1120" w:rsidRDefault="00BF1120"/>
          <w:p w:rsidR="00CC77C4" w:rsidRDefault="00CC77C4" w:rsidP="00C82E36">
            <w:r>
              <w:t>I hol</w:t>
            </w:r>
            <w:r w:rsidR="00C82E36">
              <w:t>d or have accepted a STFC sponsored</w:t>
            </w:r>
            <w:r>
              <w:t xml:space="preserve"> PhD studentship</w:t>
            </w:r>
            <w:r w:rsidR="00702070">
              <w:t xml:space="preserve"> (you do not need to complete an online registration payment</w:t>
            </w:r>
            <w:r w:rsidR="00AC2C53">
              <w:t xml:space="preserve"> as accommodation is covered by STFC and there is no course fee</w:t>
            </w:r>
            <w:r w:rsidR="00702070">
              <w:t>)</w:t>
            </w:r>
          </w:p>
          <w:p w:rsidR="00C82E36" w:rsidRDefault="00C82E36" w:rsidP="00C82E36"/>
          <w:p w:rsidR="00C82E36" w:rsidRDefault="00CC77C4" w:rsidP="00C82E36">
            <w:r>
              <w:t xml:space="preserve">I </w:t>
            </w:r>
            <w:r w:rsidR="00EB5FD0">
              <w:t xml:space="preserve">hold or have accepted a PhD place which is not </w:t>
            </w:r>
            <w:r>
              <w:t xml:space="preserve">STFC </w:t>
            </w:r>
            <w:r w:rsidR="00C82E36">
              <w:t xml:space="preserve">sponsored </w:t>
            </w:r>
            <w:r>
              <w:t xml:space="preserve"> but I </w:t>
            </w:r>
            <w:r w:rsidR="00C82E36">
              <w:t>meet STFC’s residence requirements for a STFC studentship (</w:t>
            </w:r>
            <w:r w:rsidR="00A02BF2">
              <w:t xml:space="preserve">If you require accommodation </w:t>
            </w:r>
            <w:r w:rsidR="00C82E36">
              <w:t>please also complete the online payment registration</w:t>
            </w:r>
            <w:hyperlink r:id="rId7" w:history="1">
              <w:r w:rsidR="00C82E36" w:rsidRPr="00C77298">
                <w:rPr>
                  <w:rStyle w:val="Hyperlink"/>
                  <w:b/>
                </w:rPr>
                <w:t xml:space="preserve"> here</w:t>
              </w:r>
            </w:hyperlink>
            <w:r w:rsidR="00A02BF2">
              <w:t xml:space="preserve"> </w:t>
            </w:r>
            <w:r w:rsidR="00AC2C53">
              <w:t>w</w:t>
            </w:r>
            <w:r w:rsidR="002972C5">
              <w:t>hich covers accommodation at £93</w:t>
            </w:r>
            <w:r w:rsidR="00AC2C53">
              <w:t>/night, there is no course fee)</w:t>
            </w:r>
          </w:p>
          <w:p w:rsidR="00203E07" w:rsidRDefault="00203E07"/>
        </w:tc>
        <w:tc>
          <w:tcPr>
            <w:tcW w:w="4508" w:type="dxa"/>
          </w:tcPr>
          <w:p w:rsidR="00704218" w:rsidRDefault="00704218"/>
          <w:p w:rsidR="00BF1120" w:rsidRDefault="00BF1120" w:rsidP="00C82E36">
            <w:pPr>
              <w:ind w:left="360"/>
            </w:pPr>
          </w:p>
          <w:p w:rsidR="00BF1120" w:rsidRDefault="00BF1120" w:rsidP="00C82E36">
            <w:pPr>
              <w:ind w:left="360"/>
            </w:pPr>
          </w:p>
          <w:p w:rsidR="00CC77C4" w:rsidRDefault="00BF1120" w:rsidP="00DA06D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 w:rsidR="007F4E0C">
              <w:fldChar w:fldCharType="separate"/>
            </w:r>
            <w:r>
              <w:fldChar w:fldCharType="end"/>
            </w:r>
            <w:bookmarkEnd w:id="4"/>
          </w:p>
          <w:p w:rsidR="00BF1120" w:rsidRDefault="00BF1120" w:rsidP="00C82E36">
            <w:pPr>
              <w:ind w:left="360"/>
            </w:pPr>
          </w:p>
          <w:p w:rsidR="00BF1120" w:rsidRDefault="00BF1120" w:rsidP="00C82E36">
            <w:pPr>
              <w:ind w:left="360"/>
            </w:pPr>
          </w:p>
          <w:p w:rsidR="00AC2C53" w:rsidRDefault="00AC2C53" w:rsidP="00C82E36">
            <w:pPr>
              <w:ind w:left="360"/>
            </w:pPr>
          </w:p>
          <w:p w:rsidR="00AC2C53" w:rsidRDefault="00AC2C53" w:rsidP="00C82E36">
            <w:pPr>
              <w:ind w:left="360"/>
            </w:pPr>
          </w:p>
          <w:p w:rsidR="00BF1120" w:rsidRDefault="00BF1120" w:rsidP="00C82E36">
            <w:pPr>
              <w:ind w:left="360"/>
            </w:pPr>
          </w:p>
          <w:p w:rsidR="00BF1120" w:rsidRDefault="00BF1120" w:rsidP="00DA06DC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 w:rsidR="007F4E0C">
              <w:fldChar w:fldCharType="separate"/>
            </w:r>
            <w:r>
              <w:fldChar w:fldCharType="end"/>
            </w:r>
            <w:bookmarkEnd w:id="5"/>
          </w:p>
          <w:p w:rsidR="00BF1120" w:rsidRDefault="00BF1120" w:rsidP="00C82E36">
            <w:pPr>
              <w:ind w:left="360"/>
            </w:pPr>
          </w:p>
          <w:p w:rsidR="00BF1120" w:rsidRDefault="00BF1120" w:rsidP="00C82E36">
            <w:pPr>
              <w:ind w:left="360"/>
            </w:pPr>
          </w:p>
          <w:p w:rsidR="00BF1120" w:rsidRDefault="00BF1120" w:rsidP="00C82E36">
            <w:pPr>
              <w:ind w:left="360"/>
            </w:pPr>
          </w:p>
          <w:p w:rsidR="00AC2C53" w:rsidRDefault="00AC2C53" w:rsidP="00C82E36">
            <w:pPr>
              <w:ind w:left="360"/>
            </w:pPr>
          </w:p>
          <w:p w:rsidR="00BF1120" w:rsidRDefault="00BF1120" w:rsidP="00C82E36">
            <w:pPr>
              <w:ind w:left="360"/>
            </w:pPr>
          </w:p>
          <w:p w:rsidR="00BF1120" w:rsidRDefault="00BF1120" w:rsidP="00C82E36">
            <w:pPr>
              <w:ind w:left="360"/>
            </w:pPr>
          </w:p>
          <w:p w:rsidR="00BF1120" w:rsidRDefault="00BF1120" w:rsidP="00C82E36">
            <w:pPr>
              <w:ind w:left="360"/>
            </w:pPr>
          </w:p>
        </w:tc>
      </w:tr>
      <w:tr w:rsidR="00704218" w:rsidTr="00704218">
        <w:tc>
          <w:tcPr>
            <w:tcW w:w="4508" w:type="dxa"/>
          </w:tcPr>
          <w:p w:rsidR="00203E07" w:rsidRDefault="00704218" w:rsidP="00704218">
            <w:r>
              <w:t xml:space="preserve">Do you require </w:t>
            </w:r>
            <w:r w:rsidR="002972C5">
              <w:t xml:space="preserve">accommodation? </w:t>
            </w:r>
          </w:p>
          <w:p w:rsidR="00203E07" w:rsidRDefault="00203E07" w:rsidP="00704218"/>
          <w:p w:rsidR="00704218" w:rsidRDefault="00704218" w:rsidP="00704218">
            <w:r>
              <w:t xml:space="preserve">Accommodation has been booked for Monday, Tuesday and Wednesday nights, if you require different arrangements please note them here. </w:t>
            </w:r>
            <w:r w:rsidR="00203E07">
              <w:t>If you are not STFC funded then you will need to p</w:t>
            </w:r>
            <w:r w:rsidR="00B80970">
              <w:t>ay for your accommodation at £93</w:t>
            </w:r>
            <w:r w:rsidR="00203E07">
              <w:t xml:space="preserve"> per night – this is included in the registratio</w:t>
            </w:r>
            <w:r w:rsidR="00AC2C53">
              <w:t>n fee for three nights – if fewer nights</w:t>
            </w:r>
            <w:r w:rsidR="00203E07">
              <w:t xml:space="preserve"> please adjust your payment fee</w:t>
            </w:r>
          </w:p>
          <w:p w:rsidR="00203E07" w:rsidRDefault="00203E07" w:rsidP="00704218"/>
        </w:tc>
        <w:tc>
          <w:tcPr>
            <w:tcW w:w="4508" w:type="dxa"/>
          </w:tcPr>
          <w:p w:rsidR="00BF1120" w:rsidRDefault="00BF1120" w:rsidP="00DA06DC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 w:rsidR="007F4E0C">
              <w:fldChar w:fldCharType="separate"/>
            </w:r>
            <w:r>
              <w:fldChar w:fldCharType="end"/>
            </w:r>
            <w:bookmarkEnd w:id="6"/>
            <w:r>
              <w:t>Yes</w:t>
            </w:r>
          </w:p>
          <w:p w:rsidR="00704218" w:rsidRDefault="00BF1120" w:rsidP="00DA06DC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instrText xml:space="preserve"> FORMCHECKBOX </w:instrText>
            </w:r>
            <w:r w:rsidR="007F4E0C">
              <w:fldChar w:fldCharType="separate"/>
            </w:r>
            <w:r>
              <w:fldChar w:fldCharType="end"/>
            </w:r>
            <w:bookmarkEnd w:id="7"/>
            <w:r>
              <w:t>No</w:t>
            </w:r>
          </w:p>
          <w:p w:rsidR="00BF1120" w:rsidRDefault="00BF1120" w:rsidP="00C82E36">
            <w:pPr>
              <w:ind w:left="360"/>
            </w:pPr>
          </w:p>
          <w:p w:rsidR="00BF1120" w:rsidRDefault="00BF1120" w:rsidP="00DA06D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03E07" w:rsidTr="00704218">
        <w:tc>
          <w:tcPr>
            <w:tcW w:w="4508" w:type="dxa"/>
          </w:tcPr>
          <w:p w:rsidR="00203E07" w:rsidRDefault="00203E07">
            <w:r>
              <w:t xml:space="preserve">If requiring accommodation College requires the following information to enable check in </w:t>
            </w:r>
          </w:p>
          <w:p w:rsidR="00203E07" w:rsidRDefault="00203E07">
            <w:r>
              <w:t>Gender</w:t>
            </w:r>
          </w:p>
          <w:p w:rsidR="00203E07" w:rsidRDefault="00203E07">
            <w:r>
              <w:t>Arrival / Departure Date</w:t>
            </w:r>
          </w:p>
          <w:p w:rsidR="00203E07" w:rsidRDefault="00203E07">
            <w:r>
              <w:t>Passport Number</w:t>
            </w:r>
          </w:p>
          <w:p w:rsidR="00203E07" w:rsidRDefault="00203E07">
            <w:r>
              <w:t>Next Destination</w:t>
            </w:r>
          </w:p>
          <w:p w:rsidR="00203E07" w:rsidRDefault="00203E07"/>
        </w:tc>
        <w:tc>
          <w:tcPr>
            <w:tcW w:w="4508" w:type="dxa"/>
          </w:tcPr>
          <w:p w:rsidR="00203E07" w:rsidRDefault="00203E07"/>
          <w:p w:rsidR="00BF1120" w:rsidRDefault="00BF1120"/>
          <w:p w:rsidR="00BF1120" w:rsidRDefault="00BF112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BF1120" w:rsidRDefault="00BF112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BF1120" w:rsidRDefault="00BF112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BF1120" w:rsidRDefault="00BF112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704218" w:rsidTr="00704218">
        <w:tc>
          <w:tcPr>
            <w:tcW w:w="4508" w:type="dxa"/>
          </w:tcPr>
          <w:p w:rsidR="00704218" w:rsidRDefault="00704218">
            <w:r>
              <w:t xml:space="preserve">Do you have any dietary </w:t>
            </w:r>
            <w:r w:rsidR="00B80970">
              <w:t>requirements?</w:t>
            </w:r>
          </w:p>
          <w:p w:rsidR="00BF1120" w:rsidRDefault="00BF1120">
            <w:r>
              <w:lastRenderedPageBreak/>
              <w:t>If yes please provide details</w:t>
            </w:r>
          </w:p>
          <w:p w:rsidR="00203E07" w:rsidRDefault="00203E07"/>
        </w:tc>
        <w:tc>
          <w:tcPr>
            <w:tcW w:w="4508" w:type="dxa"/>
          </w:tcPr>
          <w:p w:rsidR="00DA06DC" w:rsidRDefault="00DA06DC">
            <w:r>
              <w:lastRenderedPageBreak/>
              <w:t xml:space="preserve"> </w:t>
            </w:r>
            <w:r w:rsidR="00BF1120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BF1120">
              <w:instrText xml:space="preserve"> FORMCHECKBOX </w:instrText>
            </w:r>
            <w:r w:rsidR="007F4E0C">
              <w:fldChar w:fldCharType="separate"/>
            </w:r>
            <w:r w:rsidR="00BF1120">
              <w:fldChar w:fldCharType="end"/>
            </w:r>
            <w:bookmarkEnd w:id="13"/>
            <w:r>
              <w:t>Yes</w:t>
            </w:r>
          </w:p>
          <w:p w:rsidR="00BF1120" w:rsidRDefault="00BF1120">
            <w:r>
              <w:lastRenderedPageBreak/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04218" w:rsidTr="00704218">
        <w:tc>
          <w:tcPr>
            <w:tcW w:w="4508" w:type="dxa"/>
          </w:tcPr>
          <w:p w:rsidR="00704218" w:rsidRDefault="00704218">
            <w:r>
              <w:lastRenderedPageBreak/>
              <w:t xml:space="preserve">Would you like to attend the </w:t>
            </w:r>
            <w:r w:rsidR="00B80970">
              <w:t>Dinner on Tuesday 4</w:t>
            </w:r>
            <w:r w:rsidRPr="00704218">
              <w:rPr>
                <w:vertAlign w:val="superscript"/>
              </w:rPr>
              <w:t>th</w:t>
            </w:r>
            <w:r>
              <w:t xml:space="preserve"> </w:t>
            </w:r>
            <w:r w:rsidR="00B80970">
              <w:t>September?</w:t>
            </w:r>
          </w:p>
          <w:p w:rsidR="00203E07" w:rsidRDefault="00203E07"/>
        </w:tc>
        <w:tc>
          <w:tcPr>
            <w:tcW w:w="4508" w:type="dxa"/>
          </w:tcPr>
          <w:p w:rsidR="00704218" w:rsidRDefault="00BF1120" w:rsidP="00DA06DC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>
              <w:instrText xml:space="preserve"> FORMCHECKBOX </w:instrText>
            </w:r>
            <w:r w:rsidR="007F4E0C">
              <w:fldChar w:fldCharType="separate"/>
            </w:r>
            <w:r>
              <w:fldChar w:fldCharType="end"/>
            </w:r>
            <w:bookmarkEnd w:id="15"/>
            <w:r w:rsidR="00EE1CDF">
              <w:t xml:space="preserve">Yes   </w:t>
            </w:r>
          </w:p>
          <w:p w:rsidR="00EE1CDF" w:rsidRDefault="00BF1120" w:rsidP="00DA06DC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instrText xml:space="preserve"> FORMCHECKBOX </w:instrText>
            </w:r>
            <w:r w:rsidR="007F4E0C">
              <w:fldChar w:fldCharType="separate"/>
            </w:r>
            <w:r>
              <w:fldChar w:fldCharType="end"/>
            </w:r>
            <w:bookmarkEnd w:id="16"/>
            <w:r w:rsidR="00EE1CDF">
              <w:t>No</w:t>
            </w:r>
          </w:p>
        </w:tc>
      </w:tr>
      <w:tr w:rsidR="00704218" w:rsidTr="00704218">
        <w:tc>
          <w:tcPr>
            <w:tcW w:w="4508" w:type="dxa"/>
          </w:tcPr>
          <w:p w:rsidR="00704218" w:rsidRDefault="00704218">
            <w:r>
              <w:t xml:space="preserve">Emergency Contact Details (Name, phone number, </w:t>
            </w:r>
            <w:r w:rsidR="00AC2C53">
              <w:t xml:space="preserve">email, </w:t>
            </w:r>
            <w:r>
              <w:t>relationship)</w:t>
            </w:r>
          </w:p>
          <w:p w:rsidR="00203E07" w:rsidRDefault="00203E07"/>
        </w:tc>
        <w:tc>
          <w:tcPr>
            <w:tcW w:w="4508" w:type="dxa"/>
          </w:tcPr>
          <w:p w:rsidR="00704218" w:rsidRDefault="00BF112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704218" w:rsidTr="00704218">
        <w:tc>
          <w:tcPr>
            <w:tcW w:w="4508" w:type="dxa"/>
          </w:tcPr>
          <w:p w:rsidR="00704218" w:rsidRDefault="00203E07">
            <w:r>
              <w:t xml:space="preserve">Do you have any other </w:t>
            </w:r>
            <w:r w:rsidR="00B80970">
              <w:t xml:space="preserve">requirements? </w:t>
            </w:r>
            <w:r w:rsidR="00BF1120">
              <w:t>Please provide details</w:t>
            </w:r>
          </w:p>
          <w:p w:rsidR="00203E07" w:rsidRDefault="00203E07"/>
        </w:tc>
        <w:tc>
          <w:tcPr>
            <w:tcW w:w="4508" w:type="dxa"/>
          </w:tcPr>
          <w:p w:rsidR="00704218" w:rsidRDefault="00BF1120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704218" w:rsidRDefault="00704218"/>
    <w:sectPr w:rsidR="00704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02B92"/>
    <w:multiLevelType w:val="hybridMultilevel"/>
    <w:tmpl w:val="C854F706"/>
    <w:lvl w:ilvl="0" w:tplc="B88C70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B52BF"/>
    <w:multiLevelType w:val="hybridMultilevel"/>
    <w:tmpl w:val="68FCF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18"/>
    <w:rsid w:val="001A3D94"/>
    <w:rsid w:val="001B1AAD"/>
    <w:rsid w:val="00203E07"/>
    <w:rsid w:val="002178E9"/>
    <w:rsid w:val="00217C07"/>
    <w:rsid w:val="002578A9"/>
    <w:rsid w:val="002972C5"/>
    <w:rsid w:val="00335B0D"/>
    <w:rsid w:val="00702070"/>
    <w:rsid w:val="00704218"/>
    <w:rsid w:val="007F4E0C"/>
    <w:rsid w:val="008D5A46"/>
    <w:rsid w:val="00A02BF2"/>
    <w:rsid w:val="00AC2C53"/>
    <w:rsid w:val="00B80970"/>
    <w:rsid w:val="00BF1120"/>
    <w:rsid w:val="00C55ADB"/>
    <w:rsid w:val="00C77298"/>
    <w:rsid w:val="00C82E36"/>
    <w:rsid w:val="00CB7A83"/>
    <w:rsid w:val="00CC77C4"/>
    <w:rsid w:val="00DA06DC"/>
    <w:rsid w:val="00DD3B05"/>
    <w:rsid w:val="00EB5FD0"/>
    <w:rsid w:val="00E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1F242-C44E-4854-AEFE-F638DD2A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3E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77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72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tore.imperial.ac.uk/conferences-and-events/faculty-of-natural-sciences/physics/icic/icic-data-analysis-workshop-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amental@imperial.ac.uk" TargetMode="External"/><Relationship Id="rId5" Type="http://schemas.openxmlformats.org/officeDocument/2006/relationships/hyperlink" Target="http://www.imperial.ac.uk/astrophysics/centre-for-inference-and-cosmology/seminars-and-events/data-analysis-workshop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Louise</dc:creator>
  <cp:keywords/>
  <dc:description/>
  <cp:lastModifiedBy>Cannon, Claudia M</cp:lastModifiedBy>
  <cp:revision>2</cp:revision>
  <dcterms:created xsi:type="dcterms:W3CDTF">2018-06-28T15:13:00Z</dcterms:created>
  <dcterms:modified xsi:type="dcterms:W3CDTF">2018-06-28T15:13:00Z</dcterms:modified>
</cp:coreProperties>
</file>